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B6F63" w14:textId="77777777" w:rsidR="001A6023" w:rsidRPr="001C4BE2" w:rsidRDefault="001A6023" w:rsidP="00352BAF">
      <w:pPr>
        <w:pStyle w:val="Frspaiere"/>
        <w:ind w:firstLine="720"/>
        <w:jc w:val="both"/>
        <w:rPr>
          <w:rFonts w:ascii="Times New Roman" w:hAnsi="Times New Roman" w:cs="Times New Roman"/>
          <w:sz w:val="24"/>
          <w:szCs w:val="24"/>
        </w:rPr>
      </w:pPr>
    </w:p>
    <w:p w14:paraId="1BF32C4F" w14:textId="7092F090" w:rsidR="001C4BE2" w:rsidRPr="00503FD5" w:rsidRDefault="001C4BE2" w:rsidP="00503FD5">
      <w:pPr>
        <w:jc w:val="center"/>
        <w:rPr>
          <w:rFonts w:ascii="Times New Roman" w:hAnsi="Times New Roman" w:cs="Times New Roman"/>
          <w:b/>
          <w:bCs/>
          <w:sz w:val="24"/>
          <w:szCs w:val="24"/>
        </w:rPr>
      </w:pPr>
      <w:r w:rsidRPr="00503FD5">
        <w:rPr>
          <w:rFonts w:ascii="Times New Roman" w:hAnsi="Times New Roman" w:cs="Times New Roman"/>
          <w:b/>
          <w:bCs/>
          <w:sz w:val="24"/>
          <w:szCs w:val="24"/>
        </w:rPr>
        <w:t>O carieră reală începe cu o alegere informată</w:t>
      </w:r>
    </w:p>
    <w:p w14:paraId="1B3F1EAE" w14:textId="36B01D6F" w:rsidR="00503FD5" w:rsidRPr="00503FD5" w:rsidRDefault="00503FD5" w:rsidP="00503FD5">
      <w:pPr>
        <w:jc w:val="center"/>
        <w:rPr>
          <w:rFonts w:ascii="Times New Roman" w:hAnsi="Times New Roman" w:cs="Times New Roman"/>
          <w:b/>
          <w:bCs/>
          <w:sz w:val="24"/>
          <w:szCs w:val="24"/>
        </w:rPr>
      </w:pPr>
      <w:r w:rsidRPr="00503FD5">
        <w:rPr>
          <w:rFonts w:ascii="Times New Roman" w:hAnsi="Times New Roman" w:cs="Times New Roman"/>
          <w:b/>
          <w:bCs/>
          <w:sz w:val="24"/>
          <w:szCs w:val="24"/>
        </w:rPr>
        <w:t>Gorj devine laboratorul unei reforme tăcute, dar decisive - CONAF testează vocațional 1000 de elevi</w:t>
      </w:r>
    </w:p>
    <w:p w14:paraId="02A551C8" w14:textId="77777777" w:rsidR="00503FD5" w:rsidRPr="001C4BE2" w:rsidRDefault="00503FD5" w:rsidP="001C4BE2">
      <w:pPr>
        <w:jc w:val="both"/>
        <w:rPr>
          <w:rFonts w:ascii="Times New Roman" w:hAnsi="Times New Roman" w:cs="Times New Roman"/>
          <w:sz w:val="24"/>
          <w:szCs w:val="24"/>
        </w:rPr>
      </w:pPr>
    </w:p>
    <w:p w14:paraId="5AF792FD" w14:textId="77777777" w:rsidR="001C4BE2" w:rsidRPr="001C4BE2" w:rsidRDefault="001C4BE2" w:rsidP="001C4BE2">
      <w:pPr>
        <w:jc w:val="both"/>
        <w:rPr>
          <w:rFonts w:ascii="Times New Roman" w:hAnsi="Times New Roman" w:cs="Times New Roman"/>
          <w:sz w:val="24"/>
          <w:szCs w:val="24"/>
        </w:rPr>
      </w:pPr>
    </w:p>
    <w:p w14:paraId="66CEC7E7" w14:textId="356FA6C5" w:rsidR="001C4BE2" w:rsidRPr="001C4BE2" w:rsidRDefault="003865B2" w:rsidP="00675590">
      <w:pPr>
        <w:pBdr>
          <w:top w:val="nil"/>
          <w:left w:val="nil"/>
          <w:bottom w:val="nil"/>
          <w:right w:val="nil"/>
          <w:between w:val="nil"/>
        </w:pBdr>
        <w:spacing w:after="0" w:line="240" w:lineRule="auto"/>
        <w:ind w:firstLine="720"/>
        <w:jc w:val="both"/>
        <w:rPr>
          <w:rFonts w:ascii="Times New Roman" w:hAnsi="Times New Roman" w:cs="Times New Roman"/>
          <w:sz w:val="24"/>
          <w:szCs w:val="24"/>
        </w:rPr>
      </w:pPr>
      <w:r w:rsidRPr="001C4BE2">
        <w:rPr>
          <w:rFonts w:ascii="Times New Roman" w:hAnsi="Times New Roman" w:cs="Times New Roman"/>
          <w:sz w:val="24"/>
          <w:szCs w:val="24"/>
        </w:rPr>
        <w:t xml:space="preserve">Într-o Românie în care decalajul dintre ceea ce învață elevii și ceea ce cere piața muncii se adâncește de la un an la altul, în care opțiunile școlare sunt adesea alegeri ale hazardului și nu rezultate ale cunoașterii de sine, </w:t>
      </w:r>
      <w:r>
        <w:rPr>
          <w:rFonts w:ascii="Times New Roman" w:hAnsi="Times New Roman" w:cs="Times New Roman"/>
          <w:sz w:val="24"/>
          <w:szCs w:val="24"/>
        </w:rPr>
        <w:t xml:space="preserve"> </w:t>
      </w:r>
      <w:r w:rsidR="001C4BE2" w:rsidRPr="001C4BE2">
        <w:rPr>
          <w:rFonts w:ascii="Times New Roman" w:hAnsi="Times New Roman" w:cs="Times New Roman"/>
          <w:sz w:val="24"/>
          <w:szCs w:val="24"/>
        </w:rPr>
        <w:t xml:space="preserve">Confederația Națională pentru Antreprenoriat Feminin (CONAF) </w:t>
      </w:r>
      <w:r w:rsidRPr="001C4BE2">
        <w:rPr>
          <w:rFonts w:ascii="Times New Roman" w:hAnsi="Times New Roman" w:cs="Times New Roman"/>
          <w:sz w:val="24"/>
          <w:szCs w:val="24"/>
        </w:rPr>
        <w:t xml:space="preserve">face un pas strategic </w:t>
      </w:r>
      <w:r w:rsidR="00697231">
        <w:rPr>
          <w:rFonts w:ascii="Times New Roman" w:hAnsi="Times New Roman" w:cs="Times New Roman"/>
          <w:sz w:val="24"/>
          <w:szCs w:val="24"/>
        </w:rPr>
        <w:t xml:space="preserve">care </w:t>
      </w:r>
      <w:r w:rsidR="00697231" w:rsidRPr="00697231">
        <w:rPr>
          <w:rFonts w:ascii="Times New Roman" w:hAnsi="Times New Roman" w:cs="Times New Roman"/>
          <w:sz w:val="24"/>
          <w:szCs w:val="24"/>
        </w:rPr>
        <w:t xml:space="preserve">vizează reconectarea educației cu nevoile reale ale </w:t>
      </w:r>
      <w:r w:rsidR="00697231">
        <w:rPr>
          <w:rFonts w:ascii="Times New Roman" w:hAnsi="Times New Roman" w:cs="Times New Roman"/>
          <w:sz w:val="24"/>
          <w:szCs w:val="24"/>
        </w:rPr>
        <w:t>pieței muncii</w:t>
      </w:r>
      <w:r>
        <w:rPr>
          <w:rFonts w:ascii="Times New Roman" w:hAnsi="Times New Roman" w:cs="Times New Roman"/>
          <w:sz w:val="24"/>
          <w:szCs w:val="24"/>
        </w:rPr>
        <w:t>.  Î</w:t>
      </w:r>
      <w:r w:rsidRPr="001C4BE2">
        <w:rPr>
          <w:rFonts w:ascii="Times New Roman" w:hAnsi="Times New Roman" w:cs="Times New Roman"/>
          <w:sz w:val="24"/>
          <w:szCs w:val="24"/>
        </w:rPr>
        <w:t>n cadrul celei de-a treia ediții a programului „Pactul pentru Tineri – O carieră reală. De la vocație la profes</w:t>
      </w:r>
      <w:r w:rsidR="00503FD5">
        <w:rPr>
          <w:rFonts w:ascii="Times New Roman" w:hAnsi="Times New Roman" w:cs="Times New Roman"/>
          <w:sz w:val="24"/>
          <w:szCs w:val="24"/>
        </w:rPr>
        <w:t>ie</w:t>
      </w:r>
      <w:r w:rsidRPr="001C4BE2">
        <w:rPr>
          <w:rFonts w:ascii="Times New Roman" w:hAnsi="Times New Roman" w:cs="Times New Roman"/>
          <w:sz w:val="24"/>
          <w:szCs w:val="24"/>
        </w:rPr>
        <w:t>”</w:t>
      </w:r>
      <w:r>
        <w:rPr>
          <w:rFonts w:ascii="Times New Roman" w:hAnsi="Times New Roman" w:cs="Times New Roman"/>
          <w:sz w:val="24"/>
          <w:szCs w:val="24"/>
        </w:rPr>
        <w:t>, CONAF</w:t>
      </w:r>
      <w:r w:rsidR="00503FD5">
        <w:rPr>
          <w:rFonts w:ascii="Times New Roman" w:hAnsi="Times New Roman" w:cs="Times New Roman"/>
          <w:sz w:val="24"/>
          <w:szCs w:val="24"/>
        </w:rPr>
        <w:t>, î</w:t>
      </w:r>
      <w:r w:rsidR="00503FD5" w:rsidRPr="00503FD5">
        <w:rPr>
          <w:rFonts w:ascii="Times New Roman" w:hAnsi="Times New Roman" w:cs="Times New Roman"/>
          <w:sz w:val="24"/>
          <w:szCs w:val="24"/>
        </w:rPr>
        <w:t>n parteneriat cu UNICEF România,</w:t>
      </w:r>
      <w:r>
        <w:rPr>
          <w:rFonts w:ascii="Times New Roman" w:hAnsi="Times New Roman" w:cs="Times New Roman"/>
          <w:sz w:val="24"/>
          <w:szCs w:val="24"/>
        </w:rPr>
        <w:t xml:space="preserve"> </w:t>
      </w:r>
      <w:r w:rsidR="00675590">
        <w:rPr>
          <w:rFonts w:ascii="Times New Roman" w:hAnsi="Times New Roman" w:cs="Times New Roman"/>
          <w:sz w:val="24"/>
          <w:szCs w:val="24"/>
        </w:rPr>
        <w:t>a demarat</w:t>
      </w:r>
      <w:r w:rsidR="001C4BE2" w:rsidRPr="001C4BE2">
        <w:rPr>
          <w:rFonts w:ascii="Times New Roman" w:hAnsi="Times New Roman" w:cs="Times New Roman"/>
          <w:sz w:val="24"/>
          <w:szCs w:val="24"/>
        </w:rPr>
        <w:t xml:space="preserve"> </w:t>
      </w:r>
      <w:r>
        <w:rPr>
          <w:rFonts w:ascii="Times New Roman" w:hAnsi="Times New Roman" w:cs="Times New Roman"/>
          <w:sz w:val="24"/>
          <w:szCs w:val="24"/>
        </w:rPr>
        <w:t xml:space="preserve">un </w:t>
      </w:r>
      <w:r w:rsidRPr="001C4BE2">
        <w:rPr>
          <w:rFonts w:ascii="Times New Roman" w:hAnsi="Times New Roman" w:cs="Times New Roman"/>
          <w:sz w:val="24"/>
          <w:szCs w:val="24"/>
        </w:rPr>
        <w:t xml:space="preserve">amplu proces de testare </w:t>
      </w:r>
      <w:r w:rsidR="001C4BE2" w:rsidRPr="001C4BE2">
        <w:rPr>
          <w:rFonts w:ascii="Times New Roman" w:hAnsi="Times New Roman" w:cs="Times New Roman"/>
          <w:sz w:val="24"/>
          <w:szCs w:val="24"/>
        </w:rPr>
        <w:t>vocațional</w:t>
      </w:r>
      <w:r w:rsidR="00675590">
        <w:rPr>
          <w:rFonts w:ascii="Times New Roman" w:hAnsi="Times New Roman" w:cs="Times New Roman"/>
          <w:sz w:val="24"/>
          <w:szCs w:val="24"/>
        </w:rPr>
        <w:t>ă a elevilor de clasele a VII a și a VIII</w:t>
      </w:r>
      <w:r>
        <w:rPr>
          <w:rFonts w:ascii="Times New Roman" w:hAnsi="Times New Roman" w:cs="Times New Roman"/>
          <w:sz w:val="24"/>
          <w:szCs w:val="24"/>
        </w:rPr>
        <w:t xml:space="preserve"> </w:t>
      </w:r>
      <w:r w:rsidR="00675590">
        <w:rPr>
          <w:rFonts w:ascii="Times New Roman" w:hAnsi="Times New Roman" w:cs="Times New Roman"/>
          <w:sz w:val="24"/>
          <w:szCs w:val="24"/>
        </w:rPr>
        <w:t>a</w:t>
      </w:r>
      <w:r w:rsidR="001C4BE2" w:rsidRPr="001C4BE2">
        <w:rPr>
          <w:rFonts w:ascii="Times New Roman" w:hAnsi="Times New Roman" w:cs="Times New Roman"/>
          <w:sz w:val="24"/>
          <w:szCs w:val="24"/>
        </w:rPr>
        <w:t xml:space="preserve"> </w:t>
      </w:r>
      <w:r w:rsidR="00675590">
        <w:rPr>
          <w:rFonts w:ascii="Times New Roman" w:hAnsi="Times New Roman" w:cs="Times New Roman"/>
          <w:sz w:val="24"/>
          <w:szCs w:val="24"/>
        </w:rPr>
        <w:t>di</w:t>
      </w:r>
      <w:r w:rsidR="001C4BE2" w:rsidRPr="001C4BE2">
        <w:rPr>
          <w:rFonts w:ascii="Times New Roman" w:hAnsi="Times New Roman" w:cs="Times New Roman"/>
          <w:sz w:val="24"/>
          <w:szCs w:val="24"/>
        </w:rPr>
        <w:t>n județul Gorj, un demers menit să reformeze modul în care România investește în viitorul capitalului său uman.</w:t>
      </w:r>
      <w:r w:rsidR="00675590" w:rsidRPr="00675590">
        <w:rPr>
          <w:rFonts w:ascii="Times New Roman" w:eastAsia="Times New Roman" w:hAnsi="Times New Roman" w:cs="Times New Roman"/>
          <w:color w:val="000000"/>
          <w:sz w:val="24"/>
          <w:szCs w:val="24"/>
        </w:rPr>
        <w:t xml:space="preserve"> </w:t>
      </w:r>
    </w:p>
    <w:p w14:paraId="64E69526" w14:textId="10090EC3" w:rsidR="001C4BE2" w:rsidRPr="001C4BE2" w:rsidRDefault="00675590" w:rsidP="00BF7FD3">
      <w:pPr>
        <w:ind w:firstLine="720"/>
        <w:jc w:val="both"/>
        <w:rPr>
          <w:rFonts w:ascii="Times New Roman" w:hAnsi="Times New Roman" w:cs="Times New Roman"/>
          <w:sz w:val="24"/>
          <w:szCs w:val="24"/>
        </w:rPr>
      </w:pPr>
      <w:r>
        <w:rPr>
          <w:rFonts w:ascii="Times New Roman" w:hAnsi="Times New Roman" w:cs="Times New Roman"/>
          <w:sz w:val="24"/>
          <w:szCs w:val="24"/>
        </w:rPr>
        <w:t>În baza parteneriatului cu Centrul Județean de Resurse și A</w:t>
      </w:r>
      <w:r w:rsidR="00D07544">
        <w:rPr>
          <w:rFonts w:ascii="Times New Roman" w:hAnsi="Times New Roman" w:cs="Times New Roman"/>
          <w:sz w:val="24"/>
          <w:szCs w:val="24"/>
        </w:rPr>
        <w:t>sistență</w:t>
      </w:r>
      <w:r>
        <w:rPr>
          <w:rFonts w:ascii="Times New Roman" w:hAnsi="Times New Roman" w:cs="Times New Roman"/>
          <w:sz w:val="24"/>
          <w:szCs w:val="24"/>
        </w:rPr>
        <w:t xml:space="preserve"> Educațional</w:t>
      </w:r>
      <w:r w:rsidR="00D07544">
        <w:rPr>
          <w:rFonts w:ascii="Times New Roman" w:hAnsi="Times New Roman" w:cs="Times New Roman"/>
          <w:sz w:val="24"/>
          <w:szCs w:val="24"/>
        </w:rPr>
        <w:t>ă</w:t>
      </w:r>
      <w:r>
        <w:rPr>
          <w:rFonts w:ascii="Times New Roman" w:hAnsi="Times New Roman" w:cs="Times New Roman"/>
          <w:sz w:val="24"/>
          <w:szCs w:val="24"/>
        </w:rPr>
        <w:t xml:space="preserve"> Gorj (CJRAE) și Inspectoratul Școlar Județean Gorj, proiectul</w:t>
      </w:r>
      <w:r w:rsidR="001C4BE2" w:rsidRPr="001C4BE2">
        <w:rPr>
          <w:rFonts w:ascii="Times New Roman" w:hAnsi="Times New Roman" w:cs="Times New Roman"/>
          <w:sz w:val="24"/>
          <w:szCs w:val="24"/>
        </w:rPr>
        <w:t xml:space="preserve"> implică 19 profesori consilieri școlari,</w:t>
      </w:r>
      <w:r w:rsidR="00BF7FD3" w:rsidRPr="00BF7FD3">
        <w:t xml:space="preserve"> </w:t>
      </w:r>
      <w:r w:rsidR="00BF7FD3" w:rsidRPr="00BF7FD3">
        <w:rPr>
          <w:rFonts w:ascii="Times New Roman" w:hAnsi="Times New Roman" w:cs="Times New Roman"/>
          <w:sz w:val="24"/>
          <w:szCs w:val="24"/>
        </w:rPr>
        <w:t xml:space="preserve">special formați pentru a ghida adolescenții prin instrumente pedagogice </w:t>
      </w:r>
      <w:r w:rsidR="00BF7FD3">
        <w:rPr>
          <w:rFonts w:ascii="Times New Roman" w:hAnsi="Times New Roman" w:cs="Times New Roman"/>
          <w:sz w:val="24"/>
          <w:szCs w:val="24"/>
        </w:rPr>
        <w:t>ș</w:t>
      </w:r>
      <w:r w:rsidR="00BF7FD3" w:rsidRPr="00BF7FD3">
        <w:rPr>
          <w:rFonts w:ascii="Times New Roman" w:hAnsi="Times New Roman" w:cs="Times New Roman"/>
          <w:sz w:val="24"/>
          <w:szCs w:val="24"/>
        </w:rPr>
        <w:t>i printr-un proces integrat de evaluare a potențialului individual, valorilor personale și compatibilității reale cu viitoarele trasee profesionale</w:t>
      </w:r>
      <w:r w:rsidR="00BF7FD3">
        <w:rPr>
          <w:rFonts w:ascii="Times New Roman" w:hAnsi="Times New Roman" w:cs="Times New Roman"/>
          <w:sz w:val="24"/>
          <w:szCs w:val="24"/>
        </w:rPr>
        <w:t>,</w:t>
      </w:r>
      <w:r w:rsidR="001C4BE2" w:rsidRPr="001C4BE2">
        <w:rPr>
          <w:rFonts w:ascii="Times New Roman" w:hAnsi="Times New Roman" w:cs="Times New Roman"/>
          <w:sz w:val="24"/>
          <w:szCs w:val="24"/>
        </w:rPr>
        <w:t xml:space="preserve"> 23 de unități de învățământ din mediul rural și urban, și se adresează direct unui număr de 1000 de elevi de gimnaziu, aflați în fața uneia dintre cele mai importante decizii ale vieții lor: alegerea unei direcții de carieră.</w:t>
      </w:r>
    </w:p>
    <w:p w14:paraId="56F0E9AA" w14:textId="58F83692" w:rsidR="001C4BE2" w:rsidRPr="001C4BE2" w:rsidRDefault="001C4BE2" w:rsidP="00675590">
      <w:pPr>
        <w:ind w:firstLine="720"/>
        <w:jc w:val="both"/>
        <w:rPr>
          <w:rFonts w:ascii="Times New Roman" w:hAnsi="Times New Roman" w:cs="Times New Roman"/>
          <w:sz w:val="24"/>
          <w:szCs w:val="24"/>
        </w:rPr>
      </w:pPr>
      <w:r w:rsidRPr="001C4BE2">
        <w:rPr>
          <w:rFonts w:ascii="Times New Roman" w:hAnsi="Times New Roman" w:cs="Times New Roman"/>
          <w:sz w:val="24"/>
          <w:szCs w:val="24"/>
        </w:rPr>
        <w:t xml:space="preserve">Testarea vocațională a fost dezvoltată de Open Tribe, membru activ CONAF, </w:t>
      </w:r>
      <w:r w:rsidR="00BF7FD3" w:rsidRPr="00BF7FD3">
        <w:rPr>
          <w:rFonts w:ascii="Times New Roman" w:hAnsi="Times New Roman" w:cs="Times New Roman"/>
          <w:sz w:val="24"/>
          <w:szCs w:val="24"/>
        </w:rPr>
        <w:t xml:space="preserve">și reprezintă una dintre puținele inițiative autohtone care îmbină știința orientării în carieră cu specificul cultural și psihologic al elevilor români. Scopul </w:t>
      </w:r>
      <w:r w:rsidR="00BF7FD3">
        <w:rPr>
          <w:rFonts w:ascii="Times New Roman" w:hAnsi="Times New Roman" w:cs="Times New Roman"/>
          <w:sz w:val="24"/>
          <w:szCs w:val="24"/>
        </w:rPr>
        <w:t>testării este</w:t>
      </w:r>
      <w:r w:rsidR="00BF7FD3" w:rsidRPr="00BF7FD3">
        <w:rPr>
          <w:rFonts w:ascii="Times New Roman" w:hAnsi="Times New Roman" w:cs="Times New Roman"/>
          <w:sz w:val="24"/>
          <w:szCs w:val="24"/>
        </w:rPr>
        <w:t xml:space="preserve"> </w:t>
      </w:r>
      <w:r w:rsidR="00BF7FD3">
        <w:rPr>
          <w:rFonts w:ascii="Times New Roman" w:hAnsi="Times New Roman" w:cs="Times New Roman"/>
          <w:sz w:val="24"/>
          <w:szCs w:val="24"/>
        </w:rPr>
        <w:t xml:space="preserve">acela </w:t>
      </w:r>
      <w:r w:rsidR="00BF7FD3" w:rsidRPr="00BF7FD3">
        <w:rPr>
          <w:rFonts w:ascii="Times New Roman" w:hAnsi="Times New Roman" w:cs="Times New Roman"/>
          <w:sz w:val="24"/>
          <w:szCs w:val="24"/>
        </w:rPr>
        <w:t>de a oferi tinerilor o hartă interioară: un instrument de navigație care să le permită alegeri informate, coerente și mai ales asumate.</w:t>
      </w:r>
    </w:p>
    <w:p w14:paraId="4D310BC5" w14:textId="77777777" w:rsidR="00503FD5" w:rsidRDefault="001C4BE2" w:rsidP="00675590">
      <w:pPr>
        <w:ind w:firstLine="720"/>
        <w:jc w:val="both"/>
        <w:rPr>
          <w:rFonts w:ascii="Times New Roman" w:hAnsi="Times New Roman" w:cs="Times New Roman"/>
          <w:sz w:val="24"/>
          <w:szCs w:val="24"/>
        </w:rPr>
      </w:pPr>
      <w:r w:rsidRPr="001C4BE2">
        <w:rPr>
          <w:rFonts w:ascii="Times New Roman" w:hAnsi="Times New Roman" w:cs="Times New Roman"/>
          <w:sz w:val="24"/>
          <w:szCs w:val="24"/>
        </w:rPr>
        <w:t xml:space="preserve">„Este esențial ca sistemul educațional să nu mai funcționeze ca o pistă de decolare pentru inegalități, ci ca un teren de antrenament pentru vocații reale. Reforma se face prin legi, </w:t>
      </w:r>
      <w:r w:rsidR="00503FD5">
        <w:rPr>
          <w:rFonts w:ascii="Times New Roman" w:hAnsi="Times New Roman" w:cs="Times New Roman"/>
          <w:sz w:val="24"/>
          <w:szCs w:val="24"/>
        </w:rPr>
        <w:t>ș</w:t>
      </w:r>
      <w:r w:rsidRPr="001C4BE2">
        <w:rPr>
          <w:rFonts w:ascii="Times New Roman" w:hAnsi="Times New Roman" w:cs="Times New Roman"/>
          <w:sz w:val="24"/>
          <w:szCs w:val="24"/>
        </w:rPr>
        <w:t>i prin intervenții inteligente, centrate pe individ. Iar Pactul pentru Tineri e</w:t>
      </w:r>
      <w:r w:rsidR="00503FD5">
        <w:rPr>
          <w:rFonts w:ascii="Times New Roman" w:hAnsi="Times New Roman" w:cs="Times New Roman"/>
          <w:sz w:val="24"/>
          <w:szCs w:val="24"/>
        </w:rPr>
        <w:t>ste</w:t>
      </w:r>
      <w:r w:rsidRPr="001C4BE2">
        <w:rPr>
          <w:rFonts w:ascii="Times New Roman" w:hAnsi="Times New Roman" w:cs="Times New Roman"/>
          <w:sz w:val="24"/>
          <w:szCs w:val="24"/>
        </w:rPr>
        <w:t xml:space="preserve"> exact acest tip de intervenție</w:t>
      </w:r>
      <w:r w:rsidR="00503FD5">
        <w:rPr>
          <w:rFonts w:ascii="Times New Roman" w:hAnsi="Times New Roman" w:cs="Times New Roman"/>
          <w:sz w:val="24"/>
          <w:szCs w:val="24"/>
        </w:rPr>
        <w:t>.</w:t>
      </w:r>
    </w:p>
    <w:p w14:paraId="21A173D2" w14:textId="0AEC70CB" w:rsidR="001C4BE2" w:rsidRPr="001C4BE2" w:rsidRDefault="00503FD5" w:rsidP="00675590">
      <w:pPr>
        <w:ind w:firstLine="720"/>
        <w:jc w:val="both"/>
        <w:rPr>
          <w:rFonts w:ascii="Times New Roman" w:hAnsi="Times New Roman" w:cs="Times New Roman"/>
          <w:sz w:val="24"/>
          <w:szCs w:val="24"/>
        </w:rPr>
      </w:pPr>
      <w:r w:rsidRPr="00503FD5">
        <w:rPr>
          <w:rFonts w:ascii="Times New Roman" w:hAnsi="Times New Roman" w:cs="Times New Roman"/>
          <w:sz w:val="24"/>
          <w:szCs w:val="24"/>
        </w:rPr>
        <w:t xml:space="preserve"> </w:t>
      </w:r>
      <w:r w:rsidRPr="001C4BE2">
        <w:rPr>
          <w:rFonts w:ascii="Times New Roman" w:hAnsi="Times New Roman" w:cs="Times New Roman"/>
          <w:sz w:val="24"/>
          <w:szCs w:val="24"/>
        </w:rPr>
        <w:t>Dacă ne dorim o Românie competitivă și stabilă, atunci trebuie să începem prin a ne educa tinerii să se cunoască pe ei înșiși. Fără vocație, fără încredere și fără profesori care să însoțească această căutare, sistemul educațional riscă să devină o fabrică de inadecvare socială și profesională”</w:t>
      </w:r>
      <w:r w:rsidR="001C4BE2" w:rsidRPr="001C4BE2">
        <w:rPr>
          <w:rFonts w:ascii="Times New Roman" w:hAnsi="Times New Roman" w:cs="Times New Roman"/>
          <w:sz w:val="24"/>
          <w:szCs w:val="24"/>
        </w:rPr>
        <w:t xml:space="preserve">, </w:t>
      </w:r>
      <w:r w:rsidR="003E2671">
        <w:rPr>
          <w:rFonts w:ascii="Times New Roman" w:hAnsi="Times New Roman" w:cs="Times New Roman"/>
          <w:sz w:val="24"/>
          <w:szCs w:val="24"/>
        </w:rPr>
        <w:t>transmite</w:t>
      </w:r>
      <w:r w:rsidR="001C4BE2" w:rsidRPr="001C4BE2">
        <w:rPr>
          <w:rFonts w:ascii="Times New Roman" w:hAnsi="Times New Roman" w:cs="Times New Roman"/>
          <w:sz w:val="24"/>
          <w:szCs w:val="24"/>
        </w:rPr>
        <w:t xml:space="preserve"> </w:t>
      </w:r>
      <w:r w:rsidR="003E2671" w:rsidRPr="001C4BE2">
        <w:rPr>
          <w:rFonts w:ascii="Times New Roman" w:hAnsi="Times New Roman" w:cs="Times New Roman"/>
          <w:sz w:val="24"/>
          <w:szCs w:val="24"/>
        </w:rPr>
        <w:t xml:space="preserve">Confederația Națională pentru Antreprenoriat Feminin </w:t>
      </w:r>
      <w:r w:rsidR="003E2671">
        <w:rPr>
          <w:rFonts w:ascii="Times New Roman" w:hAnsi="Times New Roman" w:cs="Times New Roman"/>
          <w:sz w:val="24"/>
          <w:szCs w:val="24"/>
        </w:rPr>
        <w:t>(</w:t>
      </w:r>
      <w:r w:rsidR="001C4BE2" w:rsidRPr="001C4BE2">
        <w:rPr>
          <w:rFonts w:ascii="Times New Roman" w:hAnsi="Times New Roman" w:cs="Times New Roman"/>
          <w:sz w:val="24"/>
          <w:szCs w:val="24"/>
        </w:rPr>
        <w:t>CONAF</w:t>
      </w:r>
      <w:r w:rsidR="003E2671">
        <w:rPr>
          <w:rFonts w:ascii="Times New Roman" w:hAnsi="Times New Roman" w:cs="Times New Roman"/>
          <w:sz w:val="24"/>
          <w:szCs w:val="24"/>
        </w:rPr>
        <w:t xml:space="preserve">), </w:t>
      </w:r>
      <w:r w:rsidR="003E2671" w:rsidRPr="001C4BE2">
        <w:rPr>
          <w:rFonts w:ascii="Times New Roman" w:hAnsi="Times New Roman" w:cs="Times New Roman"/>
          <w:sz w:val="24"/>
          <w:szCs w:val="24"/>
        </w:rPr>
        <w:t xml:space="preserve">cea mai relevantă confederație din România care militează pentru eficientizarea dialogului cu autoritățile, </w:t>
      </w:r>
      <w:r w:rsidR="003E2671" w:rsidRPr="001C4BE2">
        <w:rPr>
          <w:rFonts w:ascii="Times New Roman" w:hAnsi="Times New Roman" w:cs="Times New Roman"/>
          <w:sz w:val="24"/>
          <w:szCs w:val="24"/>
        </w:rPr>
        <w:lastRenderedPageBreak/>
        <w:t>conlucrarea pentru elaborarea de politici publice care să conducă la creștere economică sustenabilă și sprijină antreprenorii, recunoscându-le meritele.</w:t>
      </w:r>
    </w:p>
    <w:p w14:paraId="0E03B80B" w14:textId="1DD83D31" w:rsidR="00503FD5" w:rsidRPr="001C4BE2" w:rsidRDefault="00503FD5" w:rsidP="00503FD5">
      <w:pPr>
        <w:ind w:firstLine="720"/>
        <w:jc w:val="both"/>
        <w:rPr>
          <w:rFonts w:ascii="Times New Roman" w:hAnsi="Times New Roman" w:cs="Times New Roman"/>
          <w:sz w:val="24"/>
          <w:szCs w:val="24"/>
        </w:rPr>
      </w:pPr>
      <w:r w:rsidRPr="001C4BE2">
        <w:rPr>
          <w:rFonts w:ascii="Times New Roman" w:hAnsi="Times New Roman" w:cs="Times New Roman"/>
          <w:sz w:val="24"/>
          <w:szCs w:val="24"/>
        </w:rPr>
        <w:t>În esență, programul deschide o discuție mai amplă despre rolul formator al școlii și despre responsabilitatea pe care statul și societatea civilă o au în fața unei generații care se confruntă cu o criză dublă: criza sensului și criza oportunității. Iar această testare este un început de infrastructură: o investiție în sănătatea decizională a tinerilor, în relevanța școlii și în inteligența colectivă pe termen lung.</w:t>
      </w:r>
    </w:p>
    <w:p w14:paraId="3FB83B10" w14:textId="56BA1866" w:rsidR="00503FD5" w:rsidRPr="001C4BE2" w:rsidRDefault="00503FD5" w:rsidP="00503FD5">
      <w:pPr>
        <w:ind w:firstLine="720"/>
        <w:jc w:val="both"/>
        <w:rPr>
          <w:rFonts w:ascii="Times New Roman" w:hAnsi="Times New Roman" w:cs="Times New Roman"/>
          <w:sz w:val="24"/>
          <w:szCs w:val="24"/>
        </w:rPr>
      </w:pPr>
      <w:r w:rsidRPr="001C4BE2">
        <w:rPr>
          <w:rFonts w:ascii="Times New Roman" w:hAnsi="Times New Roman" w:cs="Times New Roman"/>
          <w:sz w:val="24"/>
          <w:szCs w:val="24"/>
        </w:rPr>
        <w:t xml:space="preserve">Gorjul, prin această inițiativă, devine un beneficiar, </w:t>
      </w:r>
      <w:r>
        <w:rPr>
          <w:rFonts w:ascii="Times New Roman" w:hAnsi="Times New Roman" w:cs="Times New Roman"/>
          <w:sz w:val="24"/>
          <w:szCs w:val="24"/>
        </w:rPr>
        <w:t>ș</w:t>
      </w:r>
      <w:r w:rsidRPr="001C4BE2">
        <w:rPr>
          <w:rFonts w:ascii="Times New Roman" w:hAnsi="Times New Roman" w:cs="Times New Roman"/>
          <w:sz w:val="24"/>
          <w:szCs w:val="24"/>
        </w:rPr>
        <w:t>i un pilot național pentru un nou mod de a privi educația: ca pe o călătorie ghidată spre sine</w:t>
      </w:r>
      <w:r>
        <w:rPr>
          <w:rFonts w:ascii="Times New Roman" w:hAnsi="Times New Roman" w:cs="Times New Roman"/>
          <w:sz w:val="24"/>
          <w:szCs w:val="24"/>
        </w:rPr>
        <w:t xml:space="preserve">, </w:t>
      </w:r>
      <w:r w:rsidRPr="001C4BE2">
        <w:rPr>
          <w:rFonts w:ascii="Times New Roman" w:hAnsi="Times New Roman" w:cs="Times New Roman"/>
          <w:sz w:val="24"/>
          <w:szCs w:val="24"/>
        </w:rPr>
        <w:t>nu ca pe o succesiune de materii.</w:t>
      </w:r>
    </w:p>
    <w:p w14:paraId="46881785" w14:textId="77777777" w:rsidR="00D07544" w:rsidRPr="001C4BE2" w:rsidRDefault="00D07544" w:rsidP="00D07544">
      <w:pPr>
        <w:pBdr>
          <w:top w:val="nil"/>
          <w:left w:val="nil"/>
          <w:bottom w:val="nil"/>
          <w:right w:val="nil"/>
          <w:between w:val="nil"/>
        </w:pBd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Partenerul principal al proiectului, OMV Petrom, susține această inițiativă, recunoscând rolul critic al capitalului uman în dezvoltarea sustenabilă a economiei. </w:t>
      </w:r>
    </w:p>
    <w:p w14:paraId="057BC2ED" w14:textId="77777777" w:rsidR="001C4BE2" w:rsidRPr="001C4BE2" w:rsidRDefault="001C4BE2" w:rsidP="001C4BE2">
      <w:pPr>
        <w:jc w:val="both"/>
        <w:rPr>
          <w:rFonts w:ascii="Times New Roman" w:hAnsi="Times New Roman" w:cs="Times New Roman"/>
          <w:sz w:val="24"/>
          <w:szCs w:val="24"/>
        </w:rPr>
      </w:pPr>
    </w:p>
    <w:p w14:paraId="77F1A954" w14:textId="77777777" w:rsidR="001C4BE2" w:rsidRPr="001C4BE2" w:rsidRDefault="001C4BE2" w:rsidP="001C4BE2">
      <w:pPr>
        <w:jc w:val="both"/>
        <w:rPr>
          <w:rFonts w:ascii="Times New Roman" w:hAnsi="Times New Roman" w:cs="Times New Roman"/>
          <w:sz w:val="24"/>
          <w:szCs w:val="24"/>
        </w:rPr>
      </w:pPr>
    </w:p>
    <w:p w14:paraId="0CF9F44E" w14:textId="77777777" w:rsidR="001C4BE2" w:rsidRPr="001C4BE2" w:rsidRDefault="001C4BE2" w:rsidP="001C4BE2">
      <w:pPr>
        <w:jc w:val="both"/>
        <w:rPr>
          <w:rFonts w:ascii="Times New Roman" w:hAnsi="Times New Roman" w:cs="Times New Roman"/>
          <w:sz w:val="24"/>
          <w:szCs w:val="24"/>
        </w:rPr>
      </w:pPr>
    </w:p>
    <w:p w14:paraId="6C1E0051" w14:textId="77777777" w:rsidR="001C4BE2" w:rsidRPr="001C4BE2" w:rsidRDefault="001C4BE2" w:rsidP="001C4BE2">
      <w:pPr>
        <w:jc w:val="both"/>
        <w:rPr>
          <w:rFonts w:ascii="Times New Roman" w:hAnsi="Times New Roman" w:cs="Times New Roman"/>
          <w:sz w:val="24"/>
          <w:szCs w:val="24"/>
        </w:rPr>
      </w:pPr>
    </w:p>
    <w:p w14:paraId="55FF152A" w14:textId="77777777" w:rsidR="001C4BE2" w:rsidRPr="001C4BE2" w:rsidRDefault="001C4BE2" w:rsidP="001C4BE2">
      <w:pPr>
        <w:jc w:val="both"/>
        <w:rPr>
          <w:rFonts w:ascii="Times New Roman" w:hAnsi="Times New Roman" w:cs="Times New Roman"/>
          <w:sz w:val="24"/>
          <w:szCs w:val="24"/>
        </w:rPr>
      </w:pPr>
    </w:p>
    <w:p w14:paraId="35DBE245" w14:textId="77777777" w:rsidR="001C4BE2" w:rsidRPr="001C4BE2" w:rsidRDefault="001C4BE2" w:rsidP="001C4BE2">
      <w:pPr>
        <w:jc w:val="both"/>
        <w:rPr>
          <w:rFonts w:ascii="Times New Roman" w:hAnsi="Times New Roman" w:cs="Times New Roman"/>
          <w:sz w:val="24"/>
          <w:szCs w:val="24"/>
        </w:rPr>
      </w:pPr>
    </w:p>
    <w:p w14:paraId="4F844E20" w14:textId="77777777" w:rsidR="001C4BE2" w:rsidRPr="001C4BE2" w:rsidRDefault="001C4BE2" w:rsidP="001C4BE2">
      <w:pPr>
        <w:jc w:val="both"/>
        <w:rPr>
          <w:rFonts w:ascii="Times New Roman" w:hAnsi="Times New Roman" w:cs="Times New Roman"/>
          <w:sz w:val="24"/>
          <w:szCs w:val="24"/>
        </w:rPr>
      </w:pPr>
    </w:p>
    <w:p w14:paraId="737CFAF8" w14:textId="77777777" w:rsidR="001C4BE2" w:rsidRPr="001C4BE2" w:rsidRDefault="001C4BE2" w:rsidP="001C4BE2">
      <w:pPr>
        <w:jc w:val="both"/>
        <w:rPr>
          <w:rFonts w:ascii="Times New Roman" w:hAnsi="Times New Roman" w:cs="Times New Roman"/>
          <w:sz w:val="24"/>
          <w:szCs w:val="24"/>
        </w:rPr>
      </w:pPr>
    </w:p>
    <w:p w14:paraId="6A8CD600" w14:textId="77777777" w:rsidR="001C4BE2" w:rsidRDefault="001C4BE2" w:rsidP="001C4BE2">
      <w:pPr>
        <w:jc w:val="both"/>
        <w:rPr>
          <w:rFonts w:ascii="Times New Roman" w:hAnsi="Times New Roman" w:cs="Times New Roman"/>
          <w:sz w:val="24"/>
          <w:szCs w:val="24"/>
        </w:rPr>
      </w:pPr>
    </w:p>
    <w:p w14:paraId="53FDF36C" w14:textId="77777777" w:rsidR="006B3BEE" w:rsidRDefault="006B3BEE" w:rsidP="001C4BE2">
      <w:pPr>
        <w:jc w:val="both"/>
        <w:rPr>
          <w:rFonts w:ascii="Times New Roman" w:hAnsi="Times New Roman" w:cs="Times New Roman"/>
          <w:sz w:val="24"/>
          <w:szCs w:val="24"/>
        </w:rPr>
      </w:pPr>
    </w:p>
    <w:p w14:paraId="7F32C0C7" w14:textId="77777777" w:rsidR="006B3BEE" w:rsidRDefault="006B3BEE" w:rsidP="001C4BE2">
      <w:pPr>
        <w:jc w:val="both"/>
        <w:rPr>
          <w:rFonts w:ascii="Times New Roman" w:hAnsi="Times New Roman" w:cs="Times New Roman"/>
          <w:sz w:val="24"/>
          <w:szCs w:val="24"/>
        </w:rPr>
      </w:pPr>
    </w:p>
    <w:p w14:paraId="6C479A50" w14:textId="77777777" w:rsidR="006B3BEE" w:rsidRDefault="006B3BEE" w:rsidP="001C4BE2">
      <w:pPr>
        <w:jc w:val="both"/>
        <w:rPr>
          <w:rFonts w:ascii="Times New Roman" w:hAnsi="Times New Roman" w:cs="Times New Roman"/>
          <w:sz w:val="24"/>
          <w:szCs w:val="24"/>
        </w:rPr>
      </w:pPr>
    </w:p>
    <w:p w14:paraId="6B27E8F9" w14:textId="77777777" w:rsidR="006B3BEE" w:rsidRDefault="006B3BEE" w:rsidP="001C4BE2">
      <w:pPr>
        <w:jc w:val="both"/>
        <w:rPr>
          <w:rFonts w:ascii="Times New Roman" w:hAnsi="Times New Roman" w:cs="Times New Roman"/>
          <w:sz w:val="24"/>
          <w:szCs w:val="24"/>
        </w:rPr>
      </w:pPr>
    </w:p>
    <w:p w14:paraId="240D072D" w14:textId="77777777" w:rsidR="006B3BEE" w:rsidRDefault="006B3BEE" w:rsidP="001C4BE2">
      <w:pPr>
        <w:jc w:val="both"/>
        <w:rPr>
          <w:rFonts w:ascii="Times New Roman" w:hAnsi="Times New Roman" w:cs="Times New Roman"/>
          <w:sz w:val="24"/>
          <w:szCs w:val="24"/>
        </w:rPr>
      </w:pPr>
    </w:p>
    <w:p w14:paraId="7CFFD2F0" w14:textId="77777777" w:rsidR="006B3BEE" w:rsidRDefault="006B3BEE" w:rsidP="001C4BE2">
      <w:pPr>
        <w:jc w:val="both"/>
        <w:rPr>
          <w:rFonts w:ascii="Times New Roman" w:hAnsi="Times New Roman" w:cs="Times New Roman"/>
          <w:sz w:val="24"/>
          <w:szCs w:val="24"/>
        </w:rPr>
      </w:pPr>
    </w:p>
    <w:p w14:paraId="6F3C44AE" w14:textId="77777777" w:rsidR="006B3BEE" w:rsidRDefault="006B3BEE" w:rsidP="001C4BE2">
      <w:pPr>
        <w:jc w:val="both"/>
        <w:rPr>
          <w:rFonts w:ascii="Times New Roman" w:hAnsi="Times New Roman" w:cs="Times New Roman"/>
          <w:sz w:val="24"/>
          <w:szCs w:val="24"/>
        </w:rPr>
      </w:pPr>
    </w:p>
    <w:p w14:paraId="526FE43E" w14:textId="77777777" w:rsidR="006B3BEE" w:rsidRDefault="006B3BEE" w:rsidP="001C4BE2">
      <w:pPr>
        <w:jc w:val="both"/>
        <w:rPr>
          <w:rFonts w:ascii="Times New Roman" w:hAnsi="Times New Roman" w:cs="Times New Roman"/>
          <w:sz w:val="24"/>
          <w:szCs w:val="24"/>
        </w:rPr>
      </w:pPr>
    </w:p>
    <w:p w14:paraId="2C10A071" w14:textId="77777777" w:rsidR="006B3BEE" w:rsidRDefault="006B3BEE" w:rsidP="001C4BE2">
      <w:pPr>
        <w:jc w:val="both"/>
        <w:rPr>
          <w:rFonts w:ascii="Times New Roman" w:hAnsi="Times New Roman" w:cs="Times New Roman"/>
          <w:sz w:val="24"/>
          <w:szCs w:val="24"/>
        </w:rPr>
      </w:pPr>
    </w:p>
    <w:p w14:paraId="1EA7D278" w14:textId="77777777" w:rsidR="006B3BEE" w:rsidRPr="001C4BE2" w:rsidRDefault="006B3BEE" w:rsidP="001C4BE2">
      <w:pPr>
        <w:jc w:val="both"/>
        <w:rPr>
          <w:rFonts w:ascii="Times New Roman" w:hAnsi="Times New Roman" w:cs="Times New Roman"/>
          <w:sz w:val="24"/>
          <w:szCs w:val="24"/>
        </w:rPr>
      </w:pPr>
    </w:p>
    <w:p w14:paraId="1F22D3EA" w14:textId="77777777" w:rsidR="00D245EB" w:rsidRPr="001C4BE2" w:rsidRDefault="00D245EB" w:rsidP="002C18DD">
      <w:pPr>
        <w:jc w:val="both"/>
        <w:rPr>
          <w:rFonts w:ascii="Times New Roman" w:hAnsi="Times New Roman" w:cs="Times New Roman"/>
          <w:sz w:val="24"/>
          <w:szCs w:val="24"/>
        </w:rPr>
      </w:pPr>
    </w:p>
    <w:p w14:paraId="16287561" w14:textId="77777777" w:rsidR="00D245EB" w:rsidRPr="001C4BE2" w:rsidRDefault="00D245EB" w:rsidP="002C18DD">
      <w:pPr>
        <w:jc w:val="both"/>
        <w:rPr>
          <w:rFonts w:ascii="Times New Roman" w:hAnsi="Times New Roman" w:cs="Times New Roman"/>
          <w:sz w:val="24"/>
          <w:szCs w:val="24"/>
        </w:rPr>
      </w:pPr>
      <w:r w:rsidRPr="001C4BE2">
        <w:rPr>
          <w:rFonts w:ascii="Times New Roman" w:hAnsi="Times New Roman" w:cs="Times New Roman"/>
          <w:sz w:val="24"/>
          <w:szCs w:val="24"/>
        </w:rPr>
        <w:t>Despre CONAF:</w:t>
      </w:r>
    </w:p>
    <w:p w14:paraId="292BB4A6" w14:textId="77777777" w:rsidR="00D245EB" w:rsidRPr="001C4BE2" w:rsidRDefault="00D245EB" w:rsidP="002C18DD">
      <w:pPr>
        <w:jc w:val="both"/>
        <w:rPr>
          <w:rFonts w:ascii="Times New Roman" w:hAnsi="Times New Roman" w:cs="Times New Roman"/>
          <w:sz w:val="24"/>
          <w:szCs w:val="24"/>
        </w:rPr>
      </w:pPr>
      <w:r w:rsidRPr="001C4BE2">
        <w:rPr>
          <w:rFonts w:ascii="Times New Roman" w:hAnsi="Times New Roman" w:cs="Times New Roman"/>
          <w:sz w:val="24"/>
          <w:szCs w:val="24"/>
        </w:rPr>
        <w:t>Confederaţia Naţională pentru Antreprenoriat Feminin (CONAF) este cea mai relevantă confederație din România care militează pentru eficientizarea dialogului cu autoritățile, conlucrarea pentru elaborarea de politici publice care să conducă la creștere economică sustenabilă și sprijină antreprenorii, recunoscându-le meritele. CONAF reprezintă cea mai mare entitate de acest gen din România, o organizație care susține și promovează antreprenoriatul românesc, lucru fără precedent, care deschide orizonturi de colaborare și cooperare atât pe plan intern cât și internațional. CONAF a luat ființă̆ ca urmare a necesitații de a crea o cultură antreprenorială modernă, sustenabilă și echitabilă, nu numai pentru antreprenoriatul feminin, ci și pentru întregul mediu de business. CONAF are în componența sa 30 sucursale, 2 federații, 12 patronate, 38 asociații și peste 5.500 de companii, peste 245.000 de angajați.</w:t>
      </w:r>
    </w:p>
    <w:p w14:paraId="0CBE16CE" w14:textId="77777777" w:rsidR="00D245EB" w:rsidRPr="001C4BE2" w:rsidRDefault="00D245EB" w:rsidP="002C18DD">
      <w:pPr>
        <w:jc w:val="both"/>
        <w:rPr>
          <w:rFonts w:ascii="Times New Roman" w:hAnsi="Times New Roman" w:cs="Times New Roman"/>
          <w:sz w:val="24"/>
          <w:szCs w:val="24"/>
        </w:rPr>
      </w:pPr>
      <w:r w:rsidRPr="001C4BE2">
        <w:rPr>
          <w:rFonts w:ascii="Times New Roman" w:hAnsi="Times New Roman" w:cs="Times New Roman"/>
          <w:sz w:val="24"/>
          <w:szCs w:val="24"/>
        </w:rPr>
        <w:t xml:space="preserve">CONAF organizează̆ evenimente importante pentru societatea românească̆, centrate pe educație continuă, conștientizare și găsire de soluții pentru probleme și domenii de larg interes public. Dezvoltă și finalizează proiecte naționale cu un impact puternic, atât pentru societate, cât și pentru strategiile de dezvoltare ale autorităților centrale și locale. </w:t>
      </w:r>
    </w:p>
    <w:p w14:paraId="737D8FC9" w14:textId="77777777" w:rsidR="00D245EB" w:rsidRPr="001C4BE2" w:rsidRDefault="00D245EB" w:rsidP="002C18DD">
      <w:pPr>
        <w:jc w:val="both"/>
        <w:rPr>
          <w:rFonts w:ascii="Times New Roman" w:hAnsi="Times New Roman" w:cs="Times New Roman"/>
          <w:sz w:val="24"/>
          <w:szCs w:val="24"/>
        </w:rPr>
      </w:pPr>
      <w:r w:rsidRPr="001C4BE2">
        <w:rPr>
          <w:rFonts w:ascii="Times New Roman" w:hAnsi="Times New Roman" w:cs="Times New Roman"/>
          <w:sz w:val="24"/>
          <w:szCs w:val="24"/>
        </w:rPr>
        <w:t>Printre proiectele CONAF, amintim „Pactul pentru Tineri”, „Maratonul pentru Educație Antreprenorială” „DigitalUP” „Pactul pentru Muncă” - în parteneriat cu FPPG, „Pactul pentru Educație Antreprenorială” , ”24 Trends for 2024 Forum”, ”Romanian Venture Forum” seria de dialoguri deschise, „Turismul Românesc: Între impas și oportunitate”, ce au generat pe lângă̆ ecourile în spațiul public, decizii legislative schimbări pozitive de mentalități. Sute de speakeri și mii de antreprenori au dezbătut în cele mai importante orașe românești, cele mai stringente probleme, în scopul găsirii soluțiilor optime și celor mai bune strategii de viitor.</w:t>
      </w:r>
    </w:p>
    <w:p w14:paraId="3301FFA4" w14:textId="77777777" w:rsidR="00D245EB" w:rsidRPr="001C4BE2" w:rsidRDefault="00D245EB" w:rsidP="002C18DD">
      <w:pPr>
        <w:jc w:val="both"/>
        <w:rPr>
          <w:rFonts w:ascii="Times New Roman" w:hAnsi="Times New Roman" w:cs="Times New Roman"/>
          <w:sz w:val="24"/>
          <w:szCs w:val="24"/>
        </w:rPr>
      </w:pPr>
      <w:r w:rsidRPr="001C4BE2">
        <w:rPr>
          <w:rFonts w:ascii="Times New Roman" w:hAnsi="Times New Roman" w:cs="Times New Roman"/>
          <w:sz w:val="24"/>
          <w:szCs w:val="24"/>
        </w:rPr>
        <w:t>CONSILIUL DIRECTOR CONAF: Cristina Chiriac, Dana Nuță, Anca Damour, Alina Gamauf, Camelia Șucu, Tatian Diaconu, Marius Ghenea, Nicoleta Munteanu, Gabriela Montoiu, Hildegard Brandl, Corneliu Bodea, Amalia Năstase, Viorica Pușcaș.</w:t>
      </w:r>
    </w:p>
    <w:p w14:paraId="6EB90686" w14:textId="77777777" w:rsidR="00D245EB" w:rsidRPr="001C4BE2" w:rsidRDefault="00D245EB" w:rsidP="002C18DD">
      <w:pPr>
        <w:jc w:val="both"/>
        <w:rPr>
          <w:rFonts w:ascii="Times New Roman" w:hAnsi="Times New Roman" w:cs="Times New Roman"/>
          <w:sz w:val="24"/>
          <w:szCs w:val="24"/>
        </w:rPr>
      </w:pPr>
    </w:p>
    <w:p w14:paraId="18A1CB36" w14:textId="77777777" w:rsidR="00503FD5" w:rsidRPr="007C4F87" w:rsidRDefault="00503FD5" w:rsidP="00503FD5">
      <w:pPr>
        <w:jc w:val="both"/>
        <w:rPr>
          <w:rFonts w:ascii="Times New Roman" w:hAnsi="Times New Roman" w:cs="Times New Roman"/>
          <w:sz w:val="24"/>
          <w:szCs w:val="24"/>
        </w:rPr>
      </w:pPr>
    </w:p>
    <w:p w14:paraId="3384F1D4" w14:textId="32A24828" w:rsidR="00C82504" w:rsidRPr="001C4BE2" w:rsidRDefault="00C82504" w:rsidP="002C18DD">
      <w:pPr>
        <w:jc w:val="both"/>
        <w:rPr>
          <w:rFonts w:ascii="Times New Roman" w:hAnsi="Times New Roman" w:cs="Times New Roman"/>
          <w:sz w:val="24"/>
          <w:szCs w:val="24"/>
        </w:rPr>
      </w:pPr>
    </w:p>
    <w:sectPr w:rsidR="00C82504" w:rsidRPr="001C4BE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8B89E" w14:textId="77777777" w:rsidR="00213C4A" w:rsidRDefault="00213C4A" w:rsidP="0044271B">
      <w:pPr>
        <w:spacing w:after="0" w:line="240" w:lineRule="auto"/>
      </w:pPr>
      <w:r>
        <w:separator/>
      </w:r>
    </w:p>
  </w:endnote>
  <w:endnote w:type="continuationSeparator" w:id="0">
    <w:p w14:paraId="0B84355C" w14:textId="77777777" w:rsidR="00213C4A" w:rsidRDefault="00213C4A" w:rsidP="00442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93A7" w14:textId="04E87A44" w:rsidR="00C82504" w:rsidRPr="00C82504" w:rsidRDefault="00C82504" w:rsidP="00C82504">
    <w:pPr>
      <w:pStyle w:val="Subsol"/>
      <w:jc w:val="center"/>
      <w:rPr>
        <w:rFonts w:ascii="Times New Roman" w:hAnsi="Times New Roman" w:cs="Times New Roman"/>
      </w:rPr>
    </w:pPr>
    <w:r w:rsidRPr="00C82504">
      <w:rPr>
        <w:rFonts w:ascii="Times New Roman" w:hAnsi="Times New Roman" w:cs="Times New Roman"/>
      </w:rPr>
      <w:t>Str Cuza Vodă 120, București</w:t>
    </w:r>
  </w:p>
  <w:p w14:paraId="5C29851F" w14:textId="2D746A1A" w:rsidR="00C82504" w:rsidRPr="00C82504" w:rsidRDefault="00C82504" w:rsidP="00C82504">
    <w:pPr>
      <w:pStyle w:val="Subsol"/>
      <w:jc w:val="center"/>
      <w:rPr>
        <w:rFonts w:ascii="Times New Roman" w:hAnsi="Times New Roman" w:cs="Times New Roman"/>
      </w:rPr>
    </w:pPr>
    <w:hyperlink r:id="rId1" w:history="1">
      <w:r w:rsidRPr="00C82504">
        <w:rPr>
          <w:rStyle w:val="Hyperlink"/>
          <w:rFonts w:ascii="Times New Roman" w:hAnsi="Times New Roman" w:cs="Times New Roman"/>
        </w:rPr>
        <w:t>office@conaf.ro</w:t>
      </w:r>
    </w:hyperlink>
  </w:p>
  <w:p w14:paraId="77768622" w14:textId="74439672" w:rsidR="00C82504" w:rsidRPr="00C82504" w:rsidRDefault="00C82504" w:rsidP="00C82504">
    <w:pPr>
      <w:pStyle w:val="Subsol"/>
      <w:jc w:val="center"/>
      <w:rPr>
        <w:rFonts w:ascii="Times New Roman" w:hAnsi="Times New Roman" w:cs="Times New Roman"/>
      </w:rPr>
    </w:pPr>
    <w:r w:rsidRPr="00C82504">
      <w:rPr>
        <w:rFonts w:ascii="Times New Roman" w:hAnsi="Times New Roman" w:cs="Times New Roman"/>
      </w:rPr>
      <w:t>www.conaf.ro</w:t>
    </w:r>
  </w:p>
  <w:p w14:paraId="06837A9E" w14:textId="77777777" w:rsidR="00C82504" w:rsidRDefault="00C8250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D4B9B" w14:textId="77777777" w:rsidR="00213C4A" w:rsidRDefault="00213C4A" w:rsidP="0044271B">
      <w:pPr>
        <w:spacing w:after="0" w:line="240" w:lineRule="auto"/>
      </w:pPr>
      <w:r>
        <w:separator/>
      </w:r>
    </w:p>
  </w:footnote>
  <w:footnote w:type="continuationSeparator" w:id="0">
    <w:p w14:paraId="3C3FDF3E" w14:textId="77777777" w:rsidR="00213C4A" w:rsidRDefault="00213C4A" w:rsidP="00442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CEFAC" w14:textId="73925F62" w:rsidR="0044271B" w:rsidRDefault="0044271B">
    <w:pPr>
      <w:pStyle w:val="Antet"/>
    </w:pPr>
    <w:r>
      <w:rPr>
        <w:noProof/>
      </w:rPr>
      <w:drawing>
        <wp:inline distT="0" distB="0" distL="0" distR="0" wp14:anchorId="7D488B35" wp14:editId="6938F7DA">
          <wp:extent cx="861060" cy="946631"/>
          <wp:effectExtent l="0" t="0" r="0" b="6350"/>
          <wp:docPr id="36019523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95234" name="Imagine 360195234"/>
                  <pic:cNvPicPr/>
                </pic:nvPicPr>
                <pic:blipFill>
                  <a:blip r:embed="rId1">
                    <a:extLst>
                      <a:ext uri="{28A0092B-C50C-407E-A947-70E740481C1C}">
                        <a14:useLocalDpi xmlns:a14="http://schemas.microsoft.com/office/drawing/2010/main" val="0"/>
                      </a:ext>
                    </a:extLst>
                  </a:blip>
                  <a:stretch>
                    <a:fillRect/>
                  </a:stretch>
                </pic:blipFill>
                <pic:spPr>
                  <a:xfrm>
                    <a:off x="0" y="0"/>
                    <a:ext cx="867324" cy="953517"/>
                  </a:xfrm>
                  <a:prstGeom prst="rect">
                    <a:avLst/>
                  </a:prstGeom>
                </pic:spPr>
              </pic:pic>
            </a:graphicData>
          </a:graphic>
        </wp:inline>
      </w:drawing>
    </w:r>
  </w:p>
  <w:p w14:paraId="263A4B81" w14:textId="77777777" w:rsidR="0044271B" w:rsidRDefault="0044271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A53DF"/>
    <w:multiLevelType w:val="multilevel"/>
    <w:tmpl w:val="B08A2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901A8D"/>
    <w:multiLevelType w:val="multilevel"/>
    <w:tmpl w:val="B2560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0471648">
    <w:abstractNumId w:val="0"/>
  </w:num>
  <w:num w:numId="2" w16cid:durableId="1492722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0D"/>
    <w:rsid w:val="00007056"/>
    <w:rsid w:val="0001680D"/>
    <w:rsid w:val="0005010A"/>
    <w:rsid w:val="0005344C"/>
    <w:rsid w:val="000548C5"/>
    <w:rsid w:val="00054B99"/>
    <w:rsid w:val="000631AE"/>
    <w:rsid w:val="000679C7"/>
    <w:rsid w:val="00086253"/>
    <w:rsid w:val="000A4DF8"/>
    <w:rsid w:val="000C7F64"/>
    <w:rsid w:val="000E65C5"/>
    <w:rsid w:val="00132B48"/>
    <w:rsid w:val="00134E15"/>
    <w:rsid w:val="00144FDD"/>
    <w:rsid w:val="00145B95"/>
    <w:rsid w:val="00153E3A"/>
    <w:rsid w:val="00155C41"/>
    <w:rsid w:val="00166230"/>
    <w:rsid w:val="0017245A"/>
    <w:rsid w:val="0017588E"/>
    <w:rsid w:val="001A4D6C"/>
    <w:rsid w:val="001A6023"/>
    <w:rsid w:val="001A7A0D"/>
    <w:rsid w:val="001C017A"/>
    <w:rsid w:val="001C4BE2"/>
    <w:rsid w:val="001F143E"/>
    <w:rsid w:val="001F41E7"/>
    <w:rsid w:val="001F7F7F"/>
    <w:rsid w:val="00213C4A"/>
    <w:rsid w:val="00215094"/>
    <w:rsid w:val="002219AE"/>
    <w:rsid w:val="00227D24"/>
    <w:rsid w:val="0024348C"/>
    <w:rsid w:val="0026064D"/>
    <w:rsid w:val="002742A6"/>
    <w:rsid w:val="00277EF7"/>
    <w:rsid w:val="00284042"/>
    <w:rsid w:val="002A508F"/>
    <w:rsid w:val="002C18DD"/>
    <w:rsid w:val="002C4051"/>
    <w:rsid w:val="003025E2"/>
    <w:rsid w:val="00315EFB"/>
    <w:rsid w:val="00321A46"/>
    <w:rsid w:val="00323309"/>
    <w:rsid w:val="00332525"/>
    <w:rsid w:val="00344CB0"/>
    <w:rsid w:val="00352BAF"/>
    <w:rsid w:val="0035477C"/>
    <w:rsid w:val="003635FA"/>
    <w:rsid w:val="00372F26"/>
    <w:rsid w:val="003865B2"/>
    <w:rsid w:val="003A193B"/>
    <w:rsid w:val="003B5798"/>
    <w:rsid w:val="003C237E"/>
    <w:rsid w:val="003D0EC7"/>
    <w:rsid w:val="003E0006"/>
    <w:rsid w:val="003E2671"/>
    <w:rsid w:val="003E5E03"/>
    <w:rsid w:val="0042430B"/>
    <w:rsid w:val="0044271B"/>
    <w:rsid w:val="0044455C"/>
    <w:rsid w:val="00465D88"/>
    <w:rsid w:val="0048691A"/>
    <w:rsid w:val="004902D4"/>
    <w:rsid w:val="00491421"/>
    <w:rsid w:val="004969F5"/>
    <w:rsid w:val="004A0CC1"/>
    <w:rsid w:val="004A4EF2"/>
    <w:rsid w:val="004A6F35"/>
    <w:rsid w:val="004B5522"/>
    <w:rsid w:val="004B7DB7"/>
    <w:rsid w:val="004D4878"/>
    <w:rsid w:val="00503FD5"/>
    <w:rsid w:val="00542DA0"/>
    <w:rsid w:val="0054439D"/>
    <w:rsid w:val="005C3CEA"/>
    <w:rsid w:val="0062297C"/>
    <w:rsid w:val="00664BC7"/>
    <w:rsid w:val="00675590"/>
    <w:rsid w:val="00691E87"/>
    <w:rsid w:val="00697231"/>
    <w:rsid w:val="006A6916"/>
    <w:rsid w:val="006B3723"/>
    <w:rsid w:val="006B3BEE"/>
    <w:rsid w:val="006C5936"/>
    <w:rsid w:val="006D3260"/>
    <w:rsid w:val="00703989"/>
    <w:rsid w:val="0070704F"/>
    <w:rsid w:val="00747A00"/>
    <w:rsid w:val="007956DD"/>
    <w:rsid w:val="00797AB9"/>
    <w:rsid w:val="007A574F"/>
    <w:rsid w:val="007C3859"/>
    <w:rsid w:val="007C716F"/>
    <w:rsid w:val="007D18B0"/>
    <w:rsid w:val="00814CEB"/>
    <w:rsid w:val="0081662C"/>
    <w:rsid w:val="008335DF"/>
    <w:rsid w:val="008375D7"/>
    <w:rsid w:val="008461F0"/>
    <w:rsid w:val="008473E9"/>
    <w:rsid w:val="008500B0"/>
    <w:rsid w:val="00876457"/>
    <w:rsid w:val="008A440E"/>
    <w:rsid w:val="008E2D68"/>
    <w:rsid w:val="008F1D2B"/>
    <w:rsid w:val="009030A3"/>
    <w:rsid w:val="00942265"/>
    <w:rsid w:val="009678FB"/>
    <w:rsid w:val="00982E0F"/>
    <w:rsid w:val="009A237D"/>
    <w:rsid w:val="009D71DE"/>
    <w:rsid w:val="009E69CB"/>
    <w:rsid w:val="00A00558"/>
    <w:rsid w:val="00A025C0"/>
    <w:rsid w:val="00A07638"/>
    <w:rsid w:val="00A26F2E"/>
    <w:rsid w:val="00A718F1"/>
    <w:rsid w:val="00A92BC3"/>
    <w:rsid w:val="00AA1A47"/>
    <w:rsid w:val="00AA6A95"/>
    <w:rsid w:val="00AB1A9D"/>
    <w:rsid w:val="00AD164D"/>
    <w:rsid w:val="00AD379D"/>
    <w:rsid w:val="00AE5A5B"/>
    <w:rsid w:val="00B143E3"/>
    <w:rsid w:val="00B24C33"/>
    <w:rsid w:val="00B41EC9"/>
    <w:rsid w:val="00B52D65"/>
    <w:rsid w:val="00B65685"/>
    <w:rsid w:val="00B703BC"/>
    <w:rsid w:val="00B71768"/>
    <w:rsid w:val="00B7250E"/>
    <w:rsid w:val="00B74F0F"/>
    <w:rsid w:val="00B921C4"/>
    <w:rsid w:val="00BB3878"/>
    <w:rsid w:val="00BB6E22"/>
    <w:rsid w:val="00BD46C5"/>
    <w:rsid w:val="00BD77B1"/>
    <w:rsid w:val="00BE58F8"/>
    <w:rsid w:val="00BF1730"/>
    <w:rsid w:val="00BF7FD3"/>
    <w:rsid w:val="00C112F2"/>
    <w:rsid w:val="00C374C7"/>
    <w:rsid w:val="00C47550"/>
    <w:rsid w:val="00C526C8"/>
    <w:rsid w:val="00C812A8"/>
    <w:rsid w:val="00C82504"/>
    <w:rsid w:val="00C873F9"/>
    <w:rsid w:val="00C97B42"/>
    <w:rsid w:val="00CA0F0A"/>
    <w:rsid w:val="00CA4A17"/>
    <w:rsid w:val="00CC08D5"/>
    <w:rsid w:val="00CD3A01"/>
    <w:rsid w:val="00CF2B59"/>
    <w:rsid w:val="00CF70E7"/>
    <w:rsid w:val="00D04CF6"/>
    <w:rsid w:val="00D063D1"/>
    <w:rsid w:val="00D07544"/>
    <w:rsid w:val="00D245EB"/>
    <w:rsid w:val="00D504DC"/>
    <w:rsid w:val="00D53443"/>
    <w:rsid w:val="00D85383"/>
    <w:rsid w:val="00D9055C"/>
    <w:rsid w:val="00DA54B2"/>
    <w:rsid w:val="00DB3AC1"/>
    <w:rsid w:val="00DD3E76"/>
    <w:rsid w:val="00DF1610"/>
    <w:rsid w:val="00E07628"/>
    <w:rsid w:val="00E12901"/>
    <w:rsid w:val="00E2273A"/>
    <w:rsid w:val="00E757A4"/>
    <w:rsid w:val="00E81B6A"/>
    <w:rsid w:val="00EA0C6E"/>
    <w:rsid w:val="00EB64F9"/>
    <w:rsid w:val="00EF6CE4"/>
    <w:rsid w:val="00F055D8"/>
    <w:rsid w:val="00F40303"/>
    <w:rsid w:val="00F4361A"/>
    <w:rsid w:val="00F45932"/>
    <w:rsid w:val="00F52B59"/>
    <w:rsid w:val="00F767DB"/>
    <w:rsid w:val="00F8517D"/>
    <w:rsid w:val="00F87AE6"/>
    <w:rsid w:val="00F92FA1"/>
    <w:rsid w:val="00FA3C98"/>
    <w:rsid w:val="00FC364C"/>
    <w:rsid w:val="00FE1F86"/>
    <w:rsid w:val="00FE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D3988"/>
  <w15:chartTrackingRefBased/>
  <w15:docId w15:val="{75B4C3CE-20A6-4C18-A596-9BCA1039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Titlu1">
    <w:name w:val="heading 1"/>
    <w:basedOn w:val="Normal"/>
    <w:next w:val="Normal"/>
    <w:link w:val="Titlu1Caracter"/>
    <w:uiPriority w:val="9"/>
    <w:qFormat/>
    <w:rsid w:val="001A7A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1A7A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unhideWhenUsed/>
    <w:qFormat/>
    <w:rsid w:val="001A7A0D"/>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unhideWhenUsed/>
    <w:qFormat/>
    <w:rsid w:val="001A7A0D"/>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1A7A0D"/>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1A7A0D"/>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1A7A0D"/>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1A7A0D"/>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1A7A0D"/>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A7A0D"/>
    <w:rPr>
      <w:rFonts w:asciiTheme="majorHAnsi" w:eastAsiaTheme="majorEastAsia" w:hAnsiTheme="majorHAnsi" w:cstheme="majorBidi"/>
      <w:color w:val="2F5496" w:themeColor="accent1" w:themeShade="BF"/>
      <w:sz w:val="40"/>
      <w:szCs w:val="40"/>
      <w:lang w:val="ro-RO"/>
    </w:rPr>
  </w:style>
  <w:style w:type="character" w:customStyle="1" w:styleId="Titlu2Caracter">
    <w:name w:val="Titlu 2 Caracter"/>
    <w:basedOn w:val="Fontdeparagrafimplicit"/>
    <w:link w:val="Titlu2"/>
    <w:uiPriority w:val="9"/>
    <w:semiHidden/>
    <w:rsid w:val="001A7A0D"/>
    <w:rPr>
      <w:rFonts w:asciiTheme="majorHAnsi" w:eastAsiaTheme="majorEastAsia" w:hAnsiTheme="majorHAnsi" w:cstheme="majorBidi"/>
      <w:color w:val="2F5496" w:themeColor="accent1" w:themeShade="BF"/>
      <w:sz w:val="32"/>
      <w:szCs w:val="32"/>
      <w:lang w:val="ro-RO"/>
    </w:rPr>
  </w:style>
  <w:style w:type="character" w:customStyle="1" w:styleId="Titlu3Caracter">
    <w:name w:val="Titlu 3 Caracter"/>
    <w:basedOn w:val="Fontdeparagrafimplicit"/>
    <w:link w:val="Titlu3"/>
    <w:uiPriority w:val="9"/>
    <w:rsid w:val="001A7A0D"/>
    <w:rPr>
      <w:rFonts w:eastAsiaTheme="majorEastAsia" w:cstheme="majorBidi"/>
      <w:color w:val="2F5496" w:themeColor="accent1" w:themeShade="BF"/>
      <w:sz w:val="28"/>
      <w:szCs w:val="28"/>
      <w:lang w:val="ro-RO"/>
    </w:rPr>
  </w:style>
  <w:style w:type="character" w:customStyle="1" w:styleId="Titlu4Caracter">
    <w:name w:val="Titlu 4 Caracter"/>
    <w:basedOn w:val="Fontdeparagrafimplicit"/>
    <w:link w:val="Titlu4"/>
    <w:uiPriority w:val="9"/>
    <w:rsid w:val="001A7A0D"/>
    <w:rPr>
      <w:rFonts w:eastAsiaTheme="majorEastAsia" w:cstheme="majorBidi"/>
      <w:i/>
      <w:iCs/>
      <w:color w:val="2F5496" w:themeColor="accent1" w:themeShade="BF"/>
      <w:lang w:val="ro-RO"/>
    </w:rPr>
  </w:style>
  <w:style w:type="character" w:customStyle="1" w:styleId="Titlu5Caracter">
    <w:name w:val="Titlu 5 Caracter"/>
    <w:basedOn w:val="Fontdeparagrafimplicit"/>
    <w:link w:val="Titlu5"/>
    <w:uiPriority w:val="9"/>
    <w:semiHidden/>
    <w:rsid w:val="001A7A0D"/>
    <w:rPr>
      <w:rFonts w:eastAsiaTheme="majorEastAsia" w:cstheme="majorBidi"/>
      <w:color w:val="2F5496" w:themeColor="accent1" w:themeShade="BF"/>
      <w:lang w:val="ro-RO"/>
    </w:rPr>
  </w:style>
  <w:style w:type="character" w:customStyle="1" w:styleId="Titlu6Caracter">
    <w:name w:val="Titlu 6 Caracter"/>
    <w:basedOn w:val="Fontdeparagrafimplicit"/>
    <w:link w:val="Titlu6"/>
    <w:uiPriority w:val="9"/>
    <w:semiHidden/>
    <w:rsid w:val="001A7A0D"/>
    <w:rPr>
      <w:rFonts w:eastAsiaTheme="majorEastAsia" w:cstheme="majorBidi"/>
      <w:i/>
      <w:iCs/>
      <w:color w:val="595959" w:themeColor="text1" w:themeTint="A6"/>
      <w:lang w:val="ro-RO"/>
    </w:rPr>
  </w:style>
  <w:style w:type="character" w:customStyle="1" w:styleId="Titlu7Caracter">
    <w:name w:val="Titlu 7 Caracter"/>
    <w:basedOn w:val="Fontdeparagrafimplicit"/>
    <w:link w:val="Titlu7"/>
    <w:uiPriority w:val="9"/>
    <w:semiHidden/>
    <w:rsid w:val="001A7A0D"/>
    <w:rPr>
      <w:rFonts w:eastAsiaTheme="majorEastAsia" w:cstheme="majorBidi"/>
      <w:color w:val="595959" w:themeColor="text1" w:themeTint="A6"/>
      <w:lang w:val="ro-RO"/>
    </w:rPr>
  </w:style>
  <w:style w:type="character" w:customStyle="1" w:styleId="Titlu8Caracter">
    <w:name w:val="Titlu 8 Caracter"/>
    <w:basedOn w:val="Fontdeparagrafimplicit"/>
    <w:link w:val="Titlu8"/>
    <w:uiPriority w:val="9"/>
    <w:semiHidden/>
    <w:rsid w:val="001A7A0D"/>
    <w:rPr>
      <w:rFonts w:eastAsiaTheme="majorEastAsia" w:cstheme="majorBidi"/>
      <w:i/>
      <w:iCs/>
      <w:color w:val="272727" w:themeColor="text1" w:themeTint="D8"/>
      <w:lang w:val="ro-RO"/>
    </w:rPr>
  </w:style>
  <w:style w:type="character" w:customStyle="1" w:styleId="Titlu9Caracter">
    <w:name w:val="Titlu 9 Caracter"/>
    <w:basedOn w:val="Fontdeparagrafimplicit"/>
    <w:link w:val="Titlu9"/>
    <w:uiPriority w:val="9"/>
    <w:semiHidden/>
    <w:rsid w:val="001A7A0D"/>
    <w:rPr>
      <w:rFonts w:eastAsiaTheme="majorEastAsia" w:cstheme="majorBidi"/>
      <w:color w:val="272727" w:themeColor="text1" w:themeTint="D8"/>
      <w:lang w:val="ro-RO"/>
    </w:rPr>
  </w:style>
  <w:style w:type="paragraph" w:styleId="Titlu">
    <w:name w:val="Title"/>
    <w:basedOn w:val="Normal"/>
    <w:next w:val="Normal"/>
    <w:link w:val="TitluCaracter"/>
    <w:uiPriority w:val="10"/>
    <w:qFormat/>
    <w:rsid w:val="001A7A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A7A0D"/>
    <w:rPr>
      <w:rFonts w:asciiTheme="majorHAnsi" w:eastAsiaTheme="majorEastAsia" w:hAnsiTheme="majorHAnsi" w:cstheme="majorBidi"/>
      <w:spacing w:val="-10"/>
      <w:kern w:val="28"/>
      <w:sz w:val="56"/>
      <w:szCs w:val="56"/>
      <w:lang w:val="ro-RO"/>
    </w:rPr>
  </w:style>
  <w:style w:type="paragraph" w:styleId="Subtitlu">
    <w:name w:val="Subtitle"/>
    <w:basedOn w:val="Normal"/>
    <w:next w:val="Normal"/>
    <w:link w:val="SubtitluCaracter"/>
    <w:uiPriority w:val="11"/>
    <w:qFormat/>
    <w:rsid w:val="001A7A0D"/>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1A7A0D"/>
    <w:rPr>
      <w:rFonts w:eastAsiaTheme="majorEastAsia" w:cstheme="majorBidi"/>
      <w:color w:val="595959" w:themeColor="text1" w:themeTint="A6"/>
      <w:spacing w:val="15"/>
      <w:sz w:val="28"/>
      <w:szCs w:val="28"/>
      <w:lang w:val="ro-RO"/>
    </w:rPr>
  </w:style>
  <w:style w:type="paragraph" w:styleId="Citat">
    <w:name w:val="Quote"/>
    <w:basedOn w:val="Normal"/>
    <w:next w:val="Normal"/>
    <w:link w:val="CitatCaracter"/>
    <w:uiPriority w:val="29"/>
    <w:qFormat/>
    <w:rsid w:val="001A7A0D"/>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A7A0D"/>
    <w:rPr>
      <w:i/>
      <w:iCs/>
      <w:color w:val="404040" w:themeColor="text1" w:themeTint="BF"/>
      <w:lang w:val="ro-RO"/>
    </w:rPr>
  </w:style>
  <w:style w:type="paragraph" w:styleId="Listparagraf">
    <w:name w:val="List Paragraph"/>
    <w:basedOn w:val="Normal"/>
    <w:uiPriority w:val="34"/>
    <w:qFormat/>
    <w:rsid w:val="001A7A0D"/>
    <w:pPr>
      <w:ind w:left="720"/>
      <w:contextualSpacing/>
    </w:pPr>
  </w:style>
  <w:style w:type="character" w:styleId="Accentuareintens">
    <w:name w:val="Intense Emphasis"/>
    <w:basedOn w:val="Fontdeparagrafimplicit"/>
    <w:uiPriority w:val="21"/>
    <w:qFormat/>
    <w:rsid w:val="001A7A0D"/>
    <w:rPr>
      <w:i/>
      <w:iCs/>
      <w:color w:val="2F5496" w:themeColor="accent1" w:themeShade="BF"/>
    </w:rPr>
  </w:style>
  <w:style w:type="paragraph" w:styleId="Citatintens">
    <w:name w:val="Intense Quote"/>
    <w:basedOn w:val="Normal"/>
    <w:next w:val="Normal"/>
    <w:link w:val="CitatintensCaracter"/>
    <w:uiPriority w:val="30"/>
    <w:qFormat/>
    <w:rsid w:val="001A7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1A7A0D"/>
    <w:rPr>
      <w:i/>
      <w:iCs/>
      <w:color w:val="2F5496" w:themeColor="accent1" w:themeShade="BF"/>
      <w:lang w:val="ro-RO"/>
    </w:rPr>
  </w:style>
  <w:style w:type="character" w:styleId="Referireintens">
    <w:name w:val="Intense Reference"/>
    <w:basedOn w:val="Fontdeparagrafimplicit"/>
    <w:uiPriority w:val="32"/>
    <w:qFormat/>
    <w:rsid w:val="001A7A0D"/>
    <w:rPr>
      <w:b/>
      <w:bCs/>
      <w:smallCaps/>
      <w:color w:val="2F5496" w:themeColor="accent1" w:themeShade="BF"/>
      <w:spacing w:val="5"/>
    </w:rPr>
  </w:style>
  <w:style w:type="paragraph" w:styleId="Antet">
    <w:name w:val="header"/>
    <w:basedOn w:val="Normal"/>
    <w:link w:val="AntetCaracter"/>
    <w:uiPriority w:val="99"/>
    <w:unhideWhenUsed/>
    <w:rsid w:val="0044271B"/>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44271B"/>
    <w:rPr>
      <w:lang w:val="ro-RO"/>
    </w:rPr>
  </w:style>
  <w:style w:type="paragraph" w:styleId="Subsol">
    <w:name w:val="footer"/>
    <w:basedOn w:val="Normal"/>
    <w:link w:val="SubsolCaracter"/>
    <w:uiPriority w:val="99"/>
    <w:unhideWhenUsed/>
    <w:rsid w:val="0044271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44271B"/>
    <w:rPr>
      <w:lang w:val="ro-RO"/>
    </w:rPr>
  </w:style>
  <w:style w:type="character" w:styleId="Hyperlink">
    <w:name w:val="Hyperlink"/>
    <w:basedOn w:val="Fontdeparagrafimplicit"/>
    <w:uiPriority w:val="99"/>
    <w:unhideWhenUsed/>
    <w:rsid w:val="0044271B"/>
    <w:rPr>
      <w:color w:val="0563C1" w:themeColor="hyperlink"/>
      <w:u w:val="single"/>
    </w:rPr>
  </w:style>
  <w:style w:type="character" w:styleId="MeniuneNerezolvat">
    <w:name w:val="Unresolved Mention"/>
    <w:basedOn w:val="Fontdeparagrafimplicit"/>
    <w:uiPriority w:val="99"/>
    <w:semiHidden/>
    <w:unhideWhenUsed/>
    <w:rsid w:val="0044271B"/>
    <w:rPr>
      <w:color w:val="605E5C"/>
      <w:shd w:val="clear" w:color="auto" w:fill="E1DFDD"/>
    </w:rPr>
  </w:style>
  <w:style w:type="paragraph" w:styleId="Frspaiere">
    <w:name w:val="No Spacing"/>
    <w:uiPriority w:val="1"/>
    <w:qFormat/>
    <w:rsid w:val="0044271B"/>
    <w:pPr>
      <w:spacing w:after="0" w:line="240" w:lineRule="auto"/>
    </w:pPr>
    <w:rPr>
      <w:lang w:val="ro-RO"/>
    </w:rPr>
  </w:style>
  <w:style w:type="paragraph" w:styleId="NormalWeb">
    <w:name w:val="Normal (Web)"/>
    <w:basedOn w:val="Normal"/>
    <w:uiPriority w:val="99"/>
    <w:semiHidden/>
    <w:unhideWhenUsed/>
    <w:rsid w:val="00C374C7"/>
    <w:rPr>
      <w:rFonts w:ascii="Times New Roman" w:hAnsi="Times New Roman" w:cs="Times New Roman"/>
      <w:sz w:val="24"/>
      <w:szCs w:val="24"/>
    </w:rPr>
  </w:style>
  <w:style w:type="character" w:styleId="Robust">
    <w:name w:val="Strong"/>
    <w:basedOn w:val="Fontdeparagrafimplicit"/>
    <w:uiPriority w:val="22"/>
    <w:qFormat/>
    <w:rsid w:val="00132B48"/>
    <w:rPr>
      <w:b/>
      <w:bCs/>
    </w:rPr>
  </w:style>
  <w:style w:type="character" w:customStyle="1" w:styleId="normaltextrun">
    <w:name w:val="normaltextrun"/>
    <w:basedOn w:val="Fontdeparagrafimplicit"/>
    <w:rsid w:val="00503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1800">
      <w:bodyDiv w:val="1"/>
      <w:marLeft w:val="0"/>
      <w:marRight w:val="0"/>
      <w:marTop w:val="0"/>
      <w:marBottom w:val="0"/>
      <w:divBdr>
        <w:top w:val="none" w:sz="0" w:space="0" w:color="auto"/>
        <w:left w:val="none" w:sz="0" w:space="0" w:color="auto"/>
        <w:bottom w:val="none" w:sz="0" w:space="0" w:color="auto"/>
        <w:right w:val="none" w:sz="0" w:space="0" w:color="auto"/>
      </w:divBdr>
    </w:div>
    <w:div w:id="101265448">
      <w:bodyDiv w:val="1"/>
      <w:marLeft w:val="0"/>
      <w:marRight w:val="0"/>
      <w:marTop w:val="0"/>
      <w:marBottom w:val="0"/>
      <w:divBdr>
        <w:top w:val="none" w:sz="0" w:space="0" w:color="auto"/>
        <w:left w:val="none" w:sz="0" w:space="0" w:color="auto"/>
        <w:bottom w:val="none" w:sz="0" w:space="0" w:color="auto"/>
        <w:right w:val="none" w:sz="0" w:space="0" w:color="auto"/>
      </w:divBdr>
    </w:div>
    <w:div w:id="199393206">
      <w:bodyDiv w:val="1"/>
      <w:marLeft w:val="0"/>
      <w:marRight w:val="0"/>
      <w:marTop w:val="0"/>
      <w:marBottom w:val="0"/>
      <w:divBdr>
        <w:top w:val="none" w:sz="0" w:space="0" w:color="auto"/>
        <w:left w:val="none" w:sz="0" w:space="0" w:color="auto"/>
        <w:bottom w:val="none" w:sz="0" w:space="0" w:color="auto"/>
        <w:right w:val="none" w:sz="0" w:space="0" w:color="auto"/>
      </w:divBdr>
    </w:div>
    <w:div w:id="215357240">
      <w:bodyDiv w:val="1"/>
      <w:marLeft w:val="0"/>
      <w:marRight w:val="0"/>
      <w:marTop w:val="0"/>
      <w:marBottom w:val="0"/>
      <w:divBdr>
        <w:top w:val="none" w:sz="0" w:space="0" w:color="auto"/>
        <w:left w:val="none" w:sz="0" w:space="0" w:color="auto"/>
        <w:bottom w:val="none" w:sz="0" w:space="0" w:color="auto"/>
        <w:right w:val="none" w:sz="0" w:space="0" w:color="auto"/>
      </w:divBdr>
    </w:div>
    <w:div w:id="242957576">
      <w:bodyDiv w:val="1"/>
      <w:marLeft w:val="0"/>
      <w:marRight w:val="0"/>
      <w:marTop w:val="0"/>
      <w:marBottom w:val="0"/>
      <w:divBdr>
        <w:top w:val="none" w:sz="0" w:space="0" w:color="auto"/>
        <w:left w:val="none" w:sz="0" w:space="0" w:color="auto"/>
        <w:bottom w:val="none" w:sz="0" w:space="0" w:color="auto"/>
        <w:right w:val="none" w:sz="0" w:space="0" w:color="auto"/>
      </w:divBdr>
    </w:div>
    <w:div w:id="350255264">
      <w:bodyDiv w:val="1"/>
      <w:marLeft w:val="0"/>
      <w:marRight w:val="0"/>
      <w:marTop w:val="0"/>
      <w:marBottom w:val="0"/>
      <w:divBdr>
        <w:top w:val="none" w:sz="0" w:space="0" w:color="auto"/>
        <w:left w:val="none" w:sz="0" w:space="0" w:color="auto"/>
        <w:bottom w:val="none" w:sz="0" w:space="0" w:color="auto"/>
        <w:right w:val="none" w:sz="0" w:space="0" w:color="auto"/>
      </w:divBdr>
    </w:div>
    <w:div w:id="559101659">
      <w:bodyDiv w:val="1"/>
      <w:marLeft w:val="0"/>
      <w:marRight w:val="0"/>
      <w:marTop w:val="0"/>
      <w:marBottom w:val="0"/>
      <w:divBdr>
        <w:top w:val="none" w:sz="0" w:space="0" w:color="auto"/>
        <w:left w:val="none" w:sz="0" w:space="0" w:color="auto"/>
        <w:bottom w:val="none" w:sz="0" w:space="0" w:color="auto"/>
        <w:right w:val="none" w:sz="0" w:space="0" w:color="auto"/>
      </w:divBdr>
      <w:divsChild>
        <w:div w:id="393355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5728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920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292851">
          <w:blockQuote w:val="1"/>
          <w:marLeft w:val="720"/>
          <w:marRight w:val="720"/>
          <w:marTop w:val="100"/>
          <w:marBottom w:val="100"/>
          <w:divBdr>
            <w:top w:val="none" w:sz="0" w:space="0" w:color="auto"/>
            <w:left w:val="none" w:sz="0" w:space="0" w:color="auto"/>
            <w:bottom w:val="none" w:sz="0" w:space="0" w:color="auto"/>
            <w:right w:val="none" w:sz="0" w:space="0" w:color="auto"/>
          </w:divBdr>
        </w:div>
        <w:div w:id="471487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482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9891697">
      <w:bodyDiv w:val="1"/>
      <w:marLeft w:val="0"/>
      <w:marRight w:val="0"/>
      <w:marTop w:val="0"/>
      <w:marBottom w:val="0"/>
      <w:divBdr>
        <w:top w:val="none" w:sz="0" w:space="0" w:color="auto"/>
        <w:left w:val="none" w:sz="0" w:space="0" w:color="auto"/>
        <w:bottom w:val="none" w:sz="0" w:space="0" w:color="auto"/>
        <w:right w:val="none" w:sz="0" w:space="0" w:color="auto"/>
      </w:divBdr>
    </w:div>
    <w:div w:id="969093967">
      <w:bodyDiv w:val="1"/>
      <w:marLeft w:val="0"/>
      <w:marRight w:val="0"/>
      <w:marTop w:val="0"/>
      <w:marBottom w:val="0"/>
      <w:divBdr>
        <w:top w:val="none" w:sz="0" w:space="0" w:color="auto"/>
        <w:left w:val="none" w:sz="0" w:space="0" w:color="auto"/>
        <w:bottom w:val="none" w:sz="0" w:space="0" w:color="auto"/>
        <w:right w:val="none" w:sz="0" w:space="0" w:color="auto"/>
      </w:divBdr>
    </w:div>
    <w:div w:id="983385765">
      <w:bodyDiv w:val="1"/>
      <w:marLeft w:val="0"/>
      <w:marRight w:val="0"/>
      <w:marTop w:val="0"/>
      <w:marBottom w:val="0"/>
      <w:divBdr>
        <w:top w:val="none" w:sz="0" w:space="0" w:color="auto"/>
        <w:left w:val="none" w:sz="0" w:space="0" w:color="auto"/>
        <w:bottom w:val="none" w:sz="0" w:space="0" w:color="auto"/>
        <w:right w:val="none" w:sz="0" w:space="0" w:color="auto"/>
      </w:divBdr>
    </w:div>
    <w:div w:id="1148939514">
      <w:bodyDiv w:val="1"/>
      <w:marLeft w:val="0"/>
      <w:marRight w:val="0"/>
      <w:marTop w:val="0"/>
      <w:marBottom w:val="0"/>
      <w:divBdr>
        <w:top w:val="none" w:sz="0" w:space="0" w:color="auto"/>
        <w:left w:val="none" w:sz="0" w:space="0" w:color="auto"/>
        <w:bottom w:val="none" w:sz="0" w:space="0" w:color="auto"/>
        <w:right w:val="none" w:sz="0" w:space="0" w:color="auto"/>
      </w:divBdr>
    </w:div>
    <w:div w:id="1172640389">
      <w:bodyDiv w:val="1"/>
      <w:marLeft w:val="0"/>
      <w:marRight w:val="0"/>
      <w:marTop w:val="0"/>
      <w:marBottom w:val="0"/>
      <w:divBdr>
        <w:top w:val="none" w:sz="0" w:space="0" w:color="auto"/>
        <w:left w:val="none" w:sz="0" w:space="0" w:color="auto"/>
        <w:bottom w:val="none" w:sz="0" w:space="0" w:color="auto"/>
        <w:right w:val="none" w:sz="0" w:space="0" w:color="auto"/>
      </w:divBdr>
    </w:div>
    <w:div w:id="1217467532">
      <w:bodyDiv w:val="1"/>
      <w:marLeft w:val="0"/>
      <w:marRight w:val="0"/>
      <w:marTop w:val="0"/>
      <w:marBottom w:val="0"/>
      <w:divBdr>
        <w:top w:val="none" w:sz="0" w:space="0" w:color="auto"/>
        <w:left w:val="none" w:sz="0" w:space="0" w:color="auto"/>
        <w:bottom w:val="none" w:sz="0" w:space="0" w:color="auto"/>
        <w:right w:val="none" w:sz="0" w:space="0" w:color="auto"/>
      </w:divBdr>
    </w:div>
    <w:div w:id="1315378851">
      <w:bodyDiv w:val="1"/>
      <w:marLeft w:val="0"/>
      <w:marRight w:val="0"/>
      <w:marTop w:val="0"/>
      <w:marBottom w:val="0"/>
      <w:divBdr>
        <w:top w:val="none" w:sz="0" w:space="0" w:color="auto"/>
        <w:left w:val="none" w:sz="0" w:space="0" w:color="auto"/>
        <w:bottom w:val="none" w:sz="0" w:space="0" w:color="auto"/>
        <w:right w:val="none" w:sz="0" w:space="0" w:color="auto"/>
      </w:divBdr>
    </w:div>
    <w:div w:id="1357731128">
      <w:bodyDiv w:val="1"/>
      <w:marLeft w:val="0"/>
      <w:marRight w:val="0"/>
      <w:marTop w:val="0"/>
      <w:marBottom w:val="0"/>
      <w:divBdr>
        <w:top w:val="none" w:sz="0" w:space="0" w:color="auto"/>
        <w:left w:val="none" w:sz="0" w:space="0" w:color="auto"/>
        <w:bottom w:val="none" w:sz="0" w:space="0" w:color="auto"/>
        <w:right w:val="none" w:sz="0" w:space="0" w:color="auto"/>
      </w:divBdr>
    </w:div>
    <w:div w:id="1383286102">
      <w:bodyDiv w:val="1"/>
      <w:marLeft w:val="0"/>
      <w:marRight w:val="0"/>
      <w:marTop w:val="0"/>
      <w:marBottom w:val="0"/>
      <w:divBdr>
        <w:top w:val="none" w:sz="0" w:space="0" w:color="auto"/>
        <w:left w:val="none" w:sz="0" w:space="0" w:color="auto"/>
        <w:bottom w:val="none" w:sz="0" w:space="0" w:color="auto"/>
        <w:right w:val="none" w:sz="0" w:space="0" w:color="auto"/>
      </w:divBdr>
    </w:div>
    <w:div w:id="1388603664">
      <w:bodyDiv w:val="1"/>
      <w:marLeft w:val="0"/>
      <w:marRight w:val="0"/>
      <w:marTop w:val="0"/>
      <w:marBottom w:val="0"/>
      <w:divBdr>
        <w:top w:val="none" w:sz="0" w:space="0" w:color="auto"/>
        <w:left w:val="none" w:sz="0" w:space="0" w:color="auto"/>
        <w:bottom w:val="none" w:sz="0" w:space="0" w:color="auto"/>
        <w:right w:val="none" w:sz="0" w:space="0" w:color="auto"/>
      </w:divBdr>
      <w:divsChild>
        <w:div w:id="1683580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596557">
          <w:blockQuote w:val="1"/>
          <w:marLeft w:val="720"/>
          <w:marRight w:val="720"/>
          <w:marTop w:val="100"/>
          <w:marBottom w:val="100"/>
          <w:divBdr>
            <w:top w:val="none" w:sz="0" w:space="0" w:color="auto"/>
            <w:left w:val="none" w:sz="0" w:space="0" w:color="auto"/>
            <w:bottom w:val="none" w:sz="0" w:space="0" w:color="auto"/>
            <w:right w:val="none" w:sz="0" w:space="0" w:color="auto"/>
          </w:divBdr>
        </w:div>
        <w:div w:id="36591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694112159">
          <w:blockQuote w:val="1"/>
          <w:marLeft w:val="720"/>
          <w:marRight w:val="720"/>
          <w:marTop w:val="100"/>
          <w:marBottom w:val="100"/>
          <w:divBdr>
            <w:top w:val="none" w:sz="0" w:space="0" w:color="auto"/>
            <w:left w:val="none" w:sz="0" w:space="0" w:color="auto"/>
            <w:bottom w:val="none" w:sz="0" w:space="0" w:color="auto"/>
            <w:right w:val="none" w:sz="0" w:space="0" w:color="auto"/>
          </w:divBdr>
        </w:div>
        <w:div w:id="33542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525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6979107">
      <w:bodyDiv w:val="1"/>
      <w:marLeft w:val="0"/>
      <w:marRight w:val="0"/>
      <w:marTop w:val="0"/>
      <w:marBottom w:val="0"/>
      <w:divBdr>
        <w:top w:val="none" w:sz="0" w:space="0" w:color="auto"/>
        <w:left w:val="none" w:sz="0" w:space="0" w:color="auto"/>
        <w:bottom w:val="none" w:sz="0" w:space="0" w:color="auto"/>
        <w:right w:val="none" w:sz="0" w:space="0" w:color="auto"/>
      </w:divBdr>
    </w:div>
    <w:div w:id="1529677776">
      <w:bodyDiv w:val="1"/>
      <w:marLeft w:val="0"/>
      <w:marRight w:val="0"/>
      <w:marTop w:val="0"/>
      <w:marBottom w:val="0"/>
      <w:divBdr>
        <w:top w:val="none" w:sz="0" w:space="0" w:color="auto"/>
        <w:left w:val="none" w:sz="0" w:space="0" w:color="auto"/>
        <w:bottom w:val="none" w:sz="0" w:space="0" w:color="auto"/>
        <w:right w:val="none" w:sz="0" w:space="0" w:color="auto"/>
      </w:divBdr>
    </w:div>
    <w:div w:id="1665739505">
      <w:bodyDiv w:val="1"/>
      <w:marLeft w:val="0"/>
      <w:marRight w:val="0"/>
      <w:marTop w:val="0"/>
      <w:marBottom w:val="0"/>
      <w:divBdr>
        <w:top w:val="none" w:sz="0" w:space="0" w:color="auto"/>
        <w:left w:val="none" w:sz="0" w:space="0" w:color="auto"/>
        <w:bottom w:val="none" w:sz="0" w:space="0" w:color="auto"/>
        <w:right w:val="none" w:sz="0" w:space="0" w:color="auto"/>
      </w:divBdr>
    </w:div>
    <w:div w:id="1669208430">
      <w:bodyDiv w:val="1"/>
      <w:marLeft w:val="0"/>
      <w:marRight w:val="0"/>
      <w:marTop w:val="0"/>
      <w:marBottom w:val="0"/>
      <w:divBdr>
        <w:top w:val="none" w:sz="0" w:space="0" w:color="auto"/>
        <w:left w:val="none" w:sz="0" w:space="0" w:color="auto"/>
        <w:bottom w:val="none" w:sz="0" w:space="0" w:color="auto"/>
        <w:right w:val="none" w:sz="0" w:space="0" w:color="auto"/>
      </w:divBdr>
    </w:div>
    <w:div w:id="1793358678">
      <w:bodyDiv w:val="1"/>
      <w:marLeft w:val="0"/>
      <w:marRight w:val="0"/>
      <w:marTop w:val="0"/>
      <w:marBottom w:val="0"/>
      <w:divBdr>
        <w:top w:val="none" w:sz="0" w:space="0" w:color="auto"/>
        <w:left w:val="none" w:sz="0" w:space="0" w:color="auto"/>
        <w:bottom w:val="none" w:sz="0" w:space="0" w:color="auto"/>
        <w:right w:val="none" w:sz="0" w:space="0" w:color="auto"/>
      </w:divBdr>
    </w:div>
    <w:div w:id="1816026492">
      <w:bodyDiv w:val="1"/>
      <w:marLeft w:val="0"/>
      <w:marRight w:val="0"/>
      <w:marTop w:val="0"/>
      <w:marBottom w:val="0"/>
      <w:divBdr>
        <w:top w:val="none" w:sz="0" w:space="0" w:color="auto"/>
        <w:left w:val="none" w:sz="0" w:space="0" w:color="auto"/>
        <w:bottom w:val="none" w:sz="0" w:space="0" w:color="auto"/>
        <w:right w:val="none" w:sz="0" w:space="0" w:color="auto"/>
      </w:divBdr>
    </w:div>
    <w:div w:id="1874078219">
      <w:bodyDiv w:val="1"/>
      <w:marLeft w:val="0"/>
      <w:marRight w:val="0"/>
      <w:marTop w:val="0"/>
      <w:marBottom w:val="0"/>
      <w:divBdr>
        <w:top w:val="none" w:sz="0" w:space="0" w:color="auto"/>
        <w:left w:val="none" w:sz="0" w:space="0" w:color="auto"/>
        <w:bottom w:val="none" w:sz="0" w:space="0" w:color="auto"/>
        <w:right w:val="none" w:sz="0" w:space="0" w:color="auto"/>
      </w:divBdr>
    </w:div>
    <w:div w:id="1875463339">
      <w:bodyDiv w:val="1"/>
      <w:marLeft w:val="0"/>
      <w:marRight w:val="0"/>
      <w:marTop w:val="0"/>
      <w:marBottom w:val="0"/>
      <w:divBdr>
        <w:top w:val="none" w:sz="0" w:space="0" w:color="auto"/>
        <w:left w:val="none" w:sz="0" w:space="0" w:color="auto"/>
        <w:bottom w:val="none" w:sz="0" w:space="0" w:color="auto"/>
        <w:right w:val="none" w:sz="0" w:space="0" w:color="auto"/>
      </w:divBdr>
    </w:div>
    <w:div w:id="197113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conaf.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871</Words>
  <Characters>4970</Characters>
  <Application>Microsoft Office Word</Application>
  <DocSecurity>0</DocSecurity>
  <Lines>41</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Chiriac</dc:creator>
  <cp:keywords/>
  <dc:description/>
  <cp:lastModifiedBy>Cristina Chiriac</cp:lastModifiedBy>
  <cp:revision>4</cp:revision>
  <cp:lastPrinted>2025-05-05T11:03:00Z</cp:lastPrinted>
  <dcterms:created xsi:type="dcterms:W3CDTF">2025-05-16T08:09:00Z</dcterms:created>
  <dcterms:modified xsi:type="dcterms:W3CDTF">2025-05-16T08:17:00Z</dcterms:modified>
</cp:coreProperties>
</file>